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4F5E" w14:textId="77777777" w:rsidR="00C90CF3" w:rsidRPr="00683D00" w:rsidRDefault="00C90CF3" w:rsidP="00C90CF3">
      <w:pPr>
        <w:ind w:firstLine="709"/>
        <w:jc w:val="right"/>
        <w:rPr>
          <w:b/>
          <w:color w:val="000000"/>
          <w:sz w:val="28"/>
          <w:szCs w:val="28"/>
        </w:rPr>
      </w:pPr>
      <w:r w:rsidRPr="00683D00">
        <w:rPr>
          <w:b/>
          <w:color w:val="000000"/>
          <w:sz w:val="28"/>
          <w:szCs w:val="28"/>
        </w:rPr>
        <w:t>ПРОЕКТ</w:t>
      </w:r>
    </w:p>
    <w:p w14:paraId="369842A2" w14:textId="77777777" w:rsidR="00B64309" w:rsidRDefault="00B64309" w:rsidP="00E754DC">
      <w:pPr>
        <w:spacing w:line="216" w:lineRule="auto"/>
        <w:jc w:val="center"/>
        <w:rPr>
          <w:b/>
          <w:bCs/>
          <w:sz w:val="28"/>
          <w:szCs w:val="28"/>
        </w:rPr>
      </w:pPr>
    </w:p>
    <w:p w14:paraId="68F85509" w14:textId="76E7D30B" w:rsidR="00E754DC" w:rsidRPr="009A0721" w:rsidRDefault="00E754DC" w:rsidP="00E754DC">
      <w:pPr>
        <w:spacing w:line="216" w:lineRule="auto"/>
        <w:jc w:val="center"/>
        <w:rPr>
          <w:b/>
          <w:bCs/>
          <w:sz w:val="28"/>
          <w:szCs w:val="28"/>
        </w:rPr>
      </w:pPr>
      <w:r w:rsidRPr="009A0721">
        <w:rPr>
          <w:b/>
          <w:bCs/>
          <w:sz w:val="28"/>
          <w:szCs w:val="28"/>
        </w:rPr>
        <w:t>СОВЕТ ДЕПУТАТОВ</w:t>
      </w:r>
    </w:p>
    <w:p w14:paraId="19E31B4E" w14:textId="77777777" w:rsidR="00E754DC" w:rsidRPr="009A0721" w:rsidRDefault="00E754DC" w:rsidP="00E754DC">
      <w:pPr>
        <w:spacing w:line="216" w:lineRule="auto"/>
        <w:jc w:val="center"/>
        <w:rPr>
          <w:b/>
          <w:bCs/>
          <w:sz w:val="28"/>
          <w:szCs w:val="28"/>
        </w:rPr>
      </w:pPr>
      <w:r w:rsidRPr="009A0721">
        <w:rPr>
          <w:b/>
          <w:bCs/>
          <w:sz w:val="28"/>
          <w:szCs w:val="28"/>
        </w:rPr>
        <w:t>ВНУТРИГОРОДСКОГО МУНИЦИПАЛЬНОГО ОБРАЗОВАНИЯ – МУНИЦИПАЛЬНОГО ОКРУГА СЕВЕРНОЕ МЕДВЕДКОВО</w:t>
      </w:r>
    </w:p>
    <w:p w14:paraId="389B46E5" w14:textId="77777777" w:rsidR="00E754DC" w:rsidRPr="009A0721" w:rsidRDefault="00E754DC" w:rsidP="00E754DC">
      <w:pPr>
        <w:spacing w:line="216" w:lineRule="auto"/>
        <w:jc w:val="center"/>
        <w:rPr>
          <w:b/>
          <w:bCs/>
          <w:sz w:val="28"/>
          <w:szCs w:val="28"/>
        </w:rPr>
      </w:pPr>
      <w:r w:rsidRPr="009A0721">
        <w:rPr>
          <w:b/>
          <w:bCs/>
          <w:sz w:val="28"/>
          <w:szCs w:val="28"/>
        </w:rPr>
        <w:t>В ГОРОДЕ МОСКВЕ</w:t>
      </w:r>
    </w:p>
    <w:p w14:paraId="37FB8493" w14:textId="77777777" w:rsidR="00E754DC" w:rsidRPr="009A0721" w:rsidRDefault="00E754DC" w:rsidP="00E754DC">
      <w:pPr>
        <w:spacing w:line="216" w:lineRule="auto"/>
        <w:jc w:val="center"/>
        <w:rPr>
          <w:b/>
          <w:bCs/>
          <w:sz w:val="28"/>
          <w:szCs w:val="28"/>
        </w:rPr>
      </w:pPr>
    </w:p>
    <w:p w14:paraId="4719DCE2" w14:textId="77777777" w:rsidR="00E754DC" w:rsidRPr="009A0721" w:rsidRDefault="00E754DC" w:rsidP="00E754DC">
      <w:pPr>
        <w:spacing w:line="216" w:lineRule="auto"/>
        <w:jc w:val="center"/>
        <w:rPr>
          <w:b/>
          <w:bCs/>
          <w:sz w:val="28"/>
          <w:szCs w:val="28"/>
        </w:rPr>
      </w:pPr>
    </w:p>
    <w:p w14:paraId="463BB001" w14:textId="77777777" w:rsidR="00E754DC" w:rsidRDefault="00E754DC" w:rsidP="00E754DC">
      <w:pPr>
        <w:spacing w:line="216" w:lineRule="auto"/>
        <w:jc w:val="center"/>
        <w:rPr>
          <w:b/>
          <w:bCs/>
          <w:sz w:val="28"/>
          <w:szCs w:val="28"/>
        </w:rPr>
      </w:pPr>
      <w:r w:rsidRPr="009A0721">
        <w:rPr>
          <w:b/>
          <w:bCs/>
          <w:sz w:val="28"/>
          <w:szCs w:val="28"/>
        </w:rPr>
        <w:t>РЕШЕНИЕ</w:t>
      </w:r>
    </w:p>
    <w:p w14:paraId="1B2AB856" w14:textId="77777777" w:rsidR="00C90CF3" w:rsidRPr="00683D00" w:rsidRDefault="00C90CF3" w:rsidP="00C90CF3">
      <w:pPr>
        <w:ind w:firstLine="709"/>
        <w:jc w:val="both"/>
        <w:rPr>
          <w:b/>
          <w:color w:val="000000"/>
          <w:sz w:val="28"/>
          <w:szCs w:val="28"/>
        </w:rPr>
      </w:pPr>
    </w:p>
    <w:p w14:paraId="50EE7F80" w14:textId="77777777" w:rsidR="00C90CF3" w:rsidRDefault="00C90CF3" w:rsidP="00C90CF3">
      <w:pPr>
        <w:ind w:firstLine="709"/>
        <w:jc w:val="center"/>
        <w:rPr>
          <w:b/>
          <w:color w:val="000000"/>
          <w:sz w:val="28"/>
          <w:szCs w:val="28"/>
        </w:rPr>
      </w:pPr>
    </w:p>
    <w:p w14:paraId="75C3529C" w14:textId="77777777" w:rsidR="00C90CF3" w:rsidRDefault="00C90CF3" w:rsidP="00C90CF3">
      <w:pPr>
        <w:jc w:val="both"/>
        <w:rPr>
          <w:b/>
          <w:bCs/>
          <w:sz w:val="28"/>
          <w:szCs w:val="28"/>
        </w:rPr>
      </w:pPr>
    </w:p>
    <w:p w14:paraId="2D46C53F" w14:textId="7757DD7B" w:rsidR="00146172" w:rsidRPr="000F0F5B" w:rsidRDefault="0093776C" w:rsidP="00146172">
      <w:pPr>
        <w:spacing w:line="216" w:lineRule="auto"/>
        <w:jc w:val="both"/>
        <w:rPr>
          <w:b/>
          <w:bCs/>
          <w:sz w:val="28"/>
          <w:szCs w:val="28"/>
        </w:rPr>
      </w:pPr>
      <w:r w:rsidRPr="000F0F5B">
        <w:rPr>
          <w:b/>
          <w:bCs/>
          <w:sz w:val="28"/>
          <w:szCs w:val="28"/>
        </w:rPr>
        <w:t>2</w:t>
      </w:r>
      <w:r w:rsidR="00CB70DB">
        <w:rPr>
          <w:b/>
          <w:bCs/>
          <w:sz w:val="28"/>
          <w:szCs w:val="28"/>
        </w:rPr>
        <w:t>2</w:t>
      </w:r>
      <w:r w:rsidR="000A3B1D" w:rsidRPr="000F0F5B">
        <w:rPr>
          <w:b/>
          <w:bCs/>
          <w:sz w:val="28"/>
          <w:szCs w:val="28"/>
        </w:rPr>
        <w:t>.</w:t>
      </w:r>
      <w:r w:rsidR="00C90CF3">
        <w:rPr>
          <w:b/>
          <w:bCs/>
          <w:sz w:val="28"/>
          <w:szCs w:val="28"/>
        </w:rPr>
        <w:t>0</w:t>
      </w:r>
      <w:r w:rsidR="00CB70DB">
        <w:rPr>
          <w:b/>
          <w:bCs/>
          <w:sz w:val="28"/>
          <w:szCs w:val="28"/>
        </w:rPr>
        <w:t>5</w:t>
      </w:r>
      <w:r w:rsidR="000A3B1D" w:rsidRPr="000F0F5B">
        <w:rPr>
          <w:b/>
          <w:bCs/>
          <w:sz w:val="28"/>
          <w:szCs w:val="28"/>
        </w:rPr>
        <w:t>.20</w:t>
      </w:r>
      <w:r w:rsidR="0072349E" w:rsidRPr="000F0F5B">
        <w:rPr>
          <w:b/>
          <w:bCs/>
          <w:sz w:val="28"/>
          <w:szCs w:val="28"/>
        </w:rPr>
        <w:t>2</w:t>
      </w:r>
      <w:r w:rsidR="00C90CF3">
        <w:rPr>
          <w:b/>
          <w:bCs/>
          <w:sz w:val="28"/>
          <w:szCs w:val="28"/>
        </w:rPr>
        <w:t>5</w:t>
      </w:r>
      <w:r w:rsidR="00146172" w:rsidRPr="000F0F5B">
        <w:rPr>
          <w:b/>
          <w:bCs/>
          <w:sz w:val="28"/>
          <w:szCs w:val="28"/>
        </w:rPr>
        <w:t xml:space="preserve">       </w:t>
      </w:r>
      <w:r w:rsidR="00B0278B" w:rsidRPr="000F0F5B">
        <w:rPr>
          <w:b/>
          <w:bCs/>
          <w:sz w:val="28"/>
          <w:szCs w:val="28"/>
        </w:rPr>
        <w:t xml:space="preserve">               </w:t>
      </w:r>
      <w:r w:rsidR="003D2D3D">
        <w:rPr>
          <w:b/>
          <w:bCs/>
          <w:sz w:val="28"/>
          <w:szCs w:val="28"/>
        </w:rPr>
        <w:t>№</w:t>
      </w:r>
      <w:r w:rsidR="00CB70DB">
        <w:rPr>
          <w:b/>
          <w:bCs/>
          <w:sz w:val="28"/>
          <w:szCs w:val="28"/>
        </w:rPr>
        <w:t xml:space="preserve"> 7</w:t>
      </w:r>
      <w:r w:rsidR="004F0EDE">
        <w:rPr>
          <w:b/>
          <w:bCs/>
          <w:sz w:val="28"/>
          <w:szCs w:val="28"/>
        </w:rPr>
        <w:t>/</w:t>
      </w:r>
      <w:r w:rsidR="00C25759">
        <w:rPr>
          <w:b/>
          <w:bCs/>
          <w:sz w:val="28"/>
          <w:szCs w:val="28"/>
        </w:rPr>
        <w:t>7</w:t>
      </w:r>
      <w:r w:rsidR="00146172" w:rsidRPr="000F0F5B">
        <w:rPr>
          <w:b/>
          <w:bCs/>
          <w:sz w:val="28"/>
          <w:szCs w:val="28"/>
        </w:rPr>
        <w:t>-СД</w:t>
      </w:r>
    </w:p>
    <w:p w14:paraId="0F09CC25" w14:textId="77777777" w:rsidR="00146172" w:rsidRPr="00A712B0" w:rsidRDefault="00146172" w:rsidP="00146172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2"/>
        <w:gridCol w:w="745"/>
        <w:gridCol w:w="2798"/>
      </w:tblGrid>
      <w:tr w:rsidR="00146172" w:rsidRPr="00B64309" w14:paraId="40598ACC" w14:textId="77777777" w:rsidTr="009B30F2">
        <w:tc>
          <w:tcPr>
            <w:tcW w:w="4962" w:type="dxa"/>
          </w:tcPr>
          <w:p w14:paraId="2F05233E" w14:textId="317F7661" w:rsidR="00C8780D" w:rsidRPr="00B64309" w:rsidRDefault="00A712B0" w:rsidP="00CB70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B64309">
              <w:rPr>
                <w:b/>
                <w:sz w:val="26"/>
                <w:szCs w:val="26"/>
              </w:rPr>
              <w:t xml:space="preserve">О </w:t>
            </w:r>
            <w:r w:rsidR="00985B81">
              <w:rPr>
                <w:b/>
                <w:sz w:val="26"/>
                <w:szCs w:val="26"/>
              </w:rPr>
              <w:t>признании утратившим силу решение Совета депутатов муниципального округа Северное Медведково от 21.03.2017 г. № 5/5-СД</w:t>
            </w:r>
          </w:p>
          <w:p w14:paraId="05E95B25" w14:textId="7325C841" w:rsidR="00146172" w:rsidRPr="00B64309" w:rsidRDefault="00146172" w:rsidP="00A712B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45" w:type="dxa"/>
          </w:tcPr>
          <w:p w14:paraId="645A5AA7" w14:textId="77777777" w:rsidR="00146172" w:rsidRPr="00B64309" w:rsidRDefault="00146172" w:rsidP="00B7779E">
            <w:pPr>
              <w:rPr>
                <w:b/>
                <w:sz w:val="26"/>
                <w:szCs w:val="26"/>
              </w:rPr>
            </w:pPr>
          </w:p>
        </w:tc>
        <w:tc>
          <w:tcPr>
            <w:tcW w:w="2798" w:type="dxa"/>
          </w:tcPr>
          <w:p w14:paraId="7954AC0E" w14:textId="77777777" w:rsidR="00146172" w:rsidRPr="00B64309" w:rsidRDefault="00146172" w:rsidP="00B7779E">
            <w:pPr>
              <w:rPr>
                <w:b/>
                <w:sz w:val="26"/>
                <w:szCs w:val="26"/>
              </w:rPr>
            </w:pPr>
          </w:p>
        </w:tc>
      </w:tr>
    </w:tbl>
    <w:p w14:paraId="462E9BBC" w14:textId="1765043C" w:rsidR="00146172" w:rsidRPr="00B64309" w:rsidRDefault="00146172" w:rsidP="00146172">
      <w:pPr>
        <w:shd w:val="clear" w:color="auto" w:fill="FFFFFF"/>
        <w:tabs>
          <w:tab w:val="left" w:leader="underscore" w:pos="9498"/>
        </w:tabs>
        <w:ind w:right="68"/>
        <w:rPr>
          <w:b/>
          <w:sz w:val="26"/>
          <w:szCs w:val="26"/>
        </w:rPr>
      </w:pPr>
    </w:p>
    <w:p w14:paraId="05195D28" w14:textId="6AEFFBB6" w:rsidR="00146172" w:rsidRPr="00B64309" w:rsidRDefault="00433977" w:rsidP="00932023">
      <w:pPr>
        <w:ind w:firstLine="284"/>
        <w:jc w:val="both"/>
        <w:rPr>
          <w:sz w:val="26"/>
          <w:szCs w:val="26"/>
        </w:rPr>
      </w:pPr>
      <w:r w:rsidRPr="00B64309">
        <w:rPr>
          <w:rFonts w:eastAsiaTheme="minorHAnsi"/>
          <w:bCs/>
          <w:sz w:val="26"/>
          <w:szCs w:val="26"/>
          <w:lang w:eastAsia="en-US"/>
        </w:rPr>
        <w:t>На основании</w:t>
      </w:r>
      <w:r w:rsidR="00971C29">
        <w:rPr>
          <w:rFonts w:eastAsiaTheme="minorHAnsi"/>
          <w:bCs/>
          <w:sz w:val="26"/>
          <w:szCs w:val="26"/>
          <w:lang w:eastAsia="en-US"/>
        </w:rPr>
        <w:t xml:space="preserve"> п.7 ч.2 ст.8 </w:t>
      </w:r>
      <w:r w:rsidR="00F75C6C" w:rsidRPr="00B64309">
        <w:rPr>
          <w:rFonts w:eastAsiaTheme="minorHAnsi"/>
          <w:bCs/>
          <w:sz w:val="26"/>
          <w:szCs w:val="26"/>
          <w:lang w:eastAsia="en-US"/>
        </w:rPr>
        <w:t>Закона города Москвы от 6 ноября 2002 года № 56 «Об организации местного самоуправления в городе Москве»</w:t>
      </w:r>
      <w:r w:rsidRPr="00B64309">
        <w:rPr>
          <w:rFonts w:eastAsiaTheme="minorHAnsi"/>
          <w:bCs/>
          <w:sz w:val="26"/>
          <w:szCs w:val="26"/>
          <w:lang w:eastAsia="en-US"/>
        </w:rPr>
        <w:t>,</w:t>
      </w:r>
      <w:r w:rsidR="00A47AFA">
        <w:rPr>
          <w:rFonts w:eastAsiaTheme="minorHAnsi"/>
          <w:bCs/>
          <w:sz w:val="26"/>
          <w:szCs w:val="26"/>
          <w:lang w:eastAsia="en-US"/>
        </w:rPr>
        <w:t xml:space="preserve"> в целях систематизации, упразднения устаревших и избыточных муниципальных правовых актов</w:t>
      </w:r>
      <w:r w:rsidR="00932023" w:rsidRPr="00B64309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B7A3C" w:rsidRPr="00B64309">
        <w:rPr>
          <w:b/>
          <w:sz w:val="26"/>
          <w:szCs w:val="26"/>
        </w:rPr>
        <w:t>Совет депутатов муниципального округа Северное Медведково в городе Москве решил</w:t>
      </w:r>
      <w:r w:rsidR="00146172" w:rsidRPr="00B64309">
        <w:rPr>
          <w:sz w:val="26"/>
          <w:szCs w:val="26"/>
        </w:rPr>
        <w:t>:</w:t>
      </w:r>
    </w:p>
    <w:p w14:paraId="3917838D" w14:textId="5F451149" w:rsidR="00146172" w:rsidRPr="00B64309" w:rsidRDefault="00146172" w:rsidP="00146172">
      <w:pPr>
        <w:tabs>
          <w:tab w:val="left" w:pos="1335"/>
        </w:tabs>
        <w:ind w:firstLine="720"/>
        <w:jc w:val="both"/>
        <w:rPr>
          <w:b/>
          <w:sz w:val="26"/>
          <w:szCs w:val="26"/>
        </w:rPr>
      </w:pPr>
    </w:p>
    <w:p w14:paraId="5746B8C5" w14:textId="2433E4AD" w:rsidR="006B0E20" w:rsidRPr="00B64309" w:rsidRDefault="00A47AFA" w:rsidP="00F75C6C">
      <w:pPr>
        <w:pStyle w:val="a8"/>
        <w:numPr>
          <w:ilvl w:val="0"/>
          <w:numId w:val="1"/>
        </w:numPr>
        <w:ind w:left="0" w:firstLine="284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Признать утратившим силу решение Совета депутатов муниципального округа Северное Медведково от 21.03.2017 г. № 5/5-СД «</w:t>
      </w:r>
      <w:r w:rsidRPr="00A47AFA">
        <w:rPr>
          <w:bCs/>
          <w:color w:val="000000"/>
          <w:sz w:val="26"/>
          <w:szCs w:val="26"/>
        </w:rPr>
        <w:t>Об утверждении Положения об аппарате Совета депутатов муниципального округа Северное Медведково</w:t>
      </w:r>
      <w:r>
        <w:rPr>
          <w:bCs/>
          <w:color w:val="000000"/>
          <w:sz w:val="26"/>
          <w:szCs w:val="26"/>
        </w:rPr>
        <w:t>»</w:t>
      </w:r>
      <w:r w:rsidR="00F75C6C" w:rsidRPr="00B64309">
        <w:rPr>
          <w:bCs/>
          <w:color w:val="000000"/>
          <w:sz w:val="26"/>
          <w:szCs w:val="26"/>
        </w:rPr>
        <w:t>.</w:t>
      </w:r>
    </w:p>
    <w:p w14:paraId="61B471D0" w14:textId="5E6ADED7" w:rsidR="00C90CF3" w:rsidRPr="00B64309" w:rsidRDefault="00C90CF3" w:rsidP="00C90CF3">
      <w:pPr>
        <w:pStyle w:val="a4"/>
        <w:spacing w:after="0"/>
        <w:ind w:left="0" w:firstLine="283"/>
        <w:jc w:val="both"/>
        <w:rPr>
          <w:sz w:val="26"/>
          <w:szCs w:val="26"/>
        </w:rPr>
      </w:pPr>
      <w:r w:rsidRPr="00B64309">
        <w:rPr>
          <w:sz w:val="26"/>
          <w:szCs w:val="26"/>
        </w:rPr>
        <w:t>2. Опубликовать настоящее решение</w:t>
      </w:r>
      <w:r w:rsidR="00250B9F" w:rsidRPr="00B64309">
        <w:rPr>
          <w:sz w:val="26"/>
          <w:szCs w:val="26"/>
        </w:rPr>
        <w:t xml:space="preserve"> в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B64309">
        <w:rPr>
          <w:sz w:val="26"/>
          <w:szCs w:val="26"/>
        </w:rPr>
        <w:t>.</w:t>
      </w:r>
    </w:p>
    <w:p w14:paraId="5159D8EE" w14:textId="66AB89ED" w:rsidR="00146172" w:rsidRPr="00B64309" w:rsidRDefault="00C90CF3" w:rsidP="00C90CF3">
      <w:pPr>
        <w:pStyle w:val="a4"/>
        <w:spacing w:after="0"/>
        <w:ind w:left="0" w:firstLine="284"/>
        <w:jc w:val="both"/>
        <w:rPr>
          <w:sz w:val="26"/>
          <w:szCs w:val="26"/>
        </w:rPr>
      </w:pPr>
      <w:r w:rsidRPr="00B64309">
        <w:rPr>
          <w:sz w:val="26"/>
          <w:szCs w:val="26"/>
        </w:rPr>
        <w:t>3. Решение Совета депутатов муниципального округа Северное Медведково в городе Москве вступает в силу со дня его принятия.</w:t>
      </w:r>
    </w:p>
    <w:p w14:paraId="1A7B344C" w14:textId="77777777" w:rsidR="00FA44BD" w:rsidRDefault="00FA44BD" w:rsidP="00146172">
      <w:pPr>
        <w:pStyle w:val="a4"/>
        <w:ind w:left="0"/>
        <w:jc w:val="both"/>
        <w:rPr>
          <w:sz w:val="26"/>
          <w:szCs w:val="26"/>
        </w:rPr>
      </w:pPr>
    </w:p>
    <w:p w14:paraId="393CC52D" w14:textId="77777777" w:rsidR="00B1159F" w:rsidRDefault="00B1159F" w:rsidP="00146172">
      <w:pPr>
        <w:pStyle w:val="a4"/>
        <w:ind w:left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3"/>
      </w:tblGrid>
      <w:tr w:rsidR="00146172" w:rsidRPr="00B64309" w14:paraId="04E228AA" w14:textId="77777777" w:rsidTr="00B64309">
        <w:tc>
          <w:tcPr>
            <w:tcW w:w="4692" w:type="dxa"/>
            <w:hideMark/>
          </w:tcPr>
          <w:p w14:paraId="7EE410D4" w14:textId="375364D8" w:rsidR="00146172" w:rsidRPr="00B64309" w:rsidRDefault="00146172" w:rsidP="00B7779E">
            <w:pPr>
              <w:rPr>
                <w:b/>
                <w:sz w:val="26"/>
                <w:szCs w:val="26"/>
              </w:rPr>
            </w:pPr>
            <w:r w:rsidRPr="00B64309">
              <w:rPr>
                <w:b/>
                <w:sz w:val="26"/>
                <w:szCs w:val="26"/>
              </w:rPr>
              <w:t xml:space="preserve">Глава муниципального округа Северное Медведково </w:t>
            </w:r>
            <w:r w:rsidR="00C90CF3" w:rsidRPr="00B64309">
              <w:rPr>
                <w:b/>
                <w:sz w:val="26"/>
                <w:szCs w:val="26"/>
              </w:rPr>
              <w:t>в городе Москве</w:t>
            </w:r>
          </w:p>
        </w:tc>
        <w:tc>
          <w:tcPr>
            <w:tcW w:w="4663" w:type="dxa"/>
          </w:tcPr>
          <w:p w14:paraId="0E668436" w14:textId="77777777" w:rsidR="00146172" w:rsidRPr="00B64309" w:rsidRDefault="00146172" w:rsidP="00B7779E">
            <w:pPr>
              <w:rPr>
                <w:b/>
                <w:sz w:val="26"/>
                <w:szCs w:val="26"/>
              </w:rPr>
            </w:pPr>
          </w:p>
          <w:p w14:paraId="4A944D5E" w14:textId="77777777" w:rsidR="00C90CF3" w:rsidRPr="00B64309" w:rsidRDefault="00146172" w:rsidP="00B7779E">
            <w:pPr>
              <w:rPr>
                <w:b/>
                <w:sz w:val="26"/>
                <w:szCs w:val="26"/>
              </w:rPr>
            </w:pPr>
            <w:r w:rsidRPr="00B64309">
              <w:rPr>
                <w:b/>
                <w:sz w:val="26"/>
                <w:szCs w:val="26"/>
              </w:rPr>
              <w:t xml:space="preserve">                                    </w:t>
            </w:r>
          </w:p>
          <w:p w14:paraId="0DEAD460" w14:textId="5F32B803" w:rsidR="00146172" w:rsidRPr="00B64309" w:rsidRDefault="00C90CF3" w:rsidP="00B7779E">
            <w:pPr>
              <w:rPr>
                <w:b/>
                <w:sz w:val="26"/>
                <w:szCs w:val="26"/>
              </w:rPr>
            </w:pPr>
            <w:r w:rsidRPr="00B64309">
              <w:rPr>
                <w:b/>
                <w:sz w:val="26"/>
                <w:szCs w:val="26"/>
              </w:rPr>
              <w:t xml:space="preserve">                                     </w:t>
            </w:r>
            <w:r w:rsidR="00C741DB" w:rsidRPr="00B64309">
              <w:rPr>
                <w:b/>
                <w:sz w:val="26"/>
                <w:szCs w:val="26"/>
              </w:rPr>
              <w:t>П</w:t>
            </w:r>
            <w:r w:rsidR="00146172" w:rsidRPr="00B64309">
              <w:rPr>
                <w:b/>
                <w:sz w:val="26"/>
                <w:szCs w:val="26"/>
              </w:rPr>
              <w:t>.</w:t>
            </w:r>
            <w:r w:rsidR="00C741DB" w:rsidRPr="00B64309">
              <w:rPr>
                <w:b/>
                <w:sz w:val="26"/>
                <w:szCs w:val="26"/>
              </w:rPr>
              <w:t>А</w:t>
            </w:r>
            <w:r w:rsidR="00146172" w:rsidRPr="00B64309">
              <w:rPr>
                <w:b/>
                <w:sz w:val="26"/>
                <w:szCs w:val="26"/>
              </w:rPr>
              <w:t xml:space="preserve">. </w:t>
            </w:r>
            <w:r w:rsidR="00C741DB" w:rsidRPr="00B64309">
              <w:rPr>
                <w:b/>
                <w:sz w:val="26"/>
                <w:szCs w:val="26"/>
              </w:rPr>
              <w:t>Бояркова</w:t>
            </w:r>
          </w:p>
        </w:tc>
      </w:tr>
    </w:tbl>
    <w:p w14:paraId="4A7EB0A7" w14:textId="5C1F7576" w:rsidR="00A712B0" w:rsidRPr="00B64309" w:rsidRDefault="00A712B0" w:rsidP="00F75C6C">
      <w:pPr>
        <w:spacing w:after="160" w:line="259" w:lineRule="auto"/>
        <w:rPr>
          <w:sz w:val="26"/>
          <w:szCs w:val="26"/>
        </w:rPr>
      </w:pPr>
    </w:p>
    <w:sectPr w:rsidR="00A712B0" w:rsidRPr="00B6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13C91" w14:textId="77777777" w:rsidR="00B44D89" w:rsidRDefault="00B44D89" w:rsidP="00FA1105">
      <w:r>
        <w:separator/>
      </w:r>
    </w:p>
  </w:endnote>
  <w:endnote w:type="continuationSeparator" w:id="0">
    <w:p w14:paraId="24C8D0D6" w14:textId="77777777" w:rsidR="00B44D89" w:rsidRDefault="00B44D89" w:rsidP="00FA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48470" w14:textId="77777777" w:rsidR="00B44D89" w:rsidRDefault="00B44D89" w:rsidP="00FA1105">
      <w:r>
        <w:separator/>
      </w:r>
    </w:p>
  </w:footnote>
  <w:footnote w:type="continuationSeparator" w:id="0">
    <w:p w14:paraId="08897B33" w14:textId="77777777" w:rsidR="00B44D89" w:rsidRDefault="00B44D89" w:rsidP="00FA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21919"/>
    <w:multiLevelType w:val="hybridMultilevel"/>
    <w:tmpl w:val="DD0218CE"/>
    <w:lvl w:ilvl="0" w:tplc="11FAFCB4">
      <w:start w:val="1"/>
      <w:numFmt w:val="decimal"/>
      <w:lvlText w:val="%1)"/>
      <w:lvlJc w:val="left"/>
      <w:pPr>
        <w:ind w:left="347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10D42"/>
    <w:multiLevelType w:val="hybridMultilevel"/>
    <w:tmpl w:val="8FCAA9B2"/>
    <w:lvl w:ilvl="0" w:tplc="A45CFA0A">
      <w:start w:val="1"/>
      <w:numFmt w:val="decimal"/>
      <w:lvlText w:val="%1)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C6A22"/>
    <w:multiLevelType w:val="hybridMultilevel"/>
    <w:tmpl w:val="0A8C14F6"/>
    <w:lvl w:ilvl="0" w:tplc="999A30A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434645"/>
    <w:multiLevelType w:val="hybridMultilevel"/>
    <w:tmpl w:val="AB4E7B5C"/>
    <w:lvl w:ilvl="0" w:tplc="DAC695FC">
      <w:start w:val="1"/>
      <w:numFmt w:val="decimal"/>
      <w:lvlText w:val="%1)"/>
      <w:lvlJc w:val="left"/>
      <w:pPr>
        <w:ind w:left="20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569815">
    <w:abstractNumId w:val="2"/>
  </w:num>
  <w:num w:numId="2" w16cid:durableId="1913812828">
    <w:abstractNumId w:val="3"/>
  </w:num>
  <w:num w:numId="3" w16cid:durableId="1241720780">
    <w:abstractNumId w:val="0"/>
  </w:num>
  <w:num w:numId="4" w16cid:durableId="1813718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31783"/>
    <w:rsid w:val="0004020A"/>
    <w:rsid w:val="00092936"/>
    <w:rsid w:val="000A3B1D"/>
    <w:rsid w:val="000E3CB4"/>
    <w:rsid w:val="000F0F5B"/>
    <w:rsid w:val="00102B38"/>
    <w:rsid w:val="00114187"/>
    <w:rsid w:val="00146172"/>
    <w:rsid w:val="0016302F"/>
    <w:rsid w:val="001A4B72"/>
    <w:rsid w:val="001D1097"/>
    <w:rsid w:val="00217AE6"/>
    <w:rsid w:val="00230EAB"/>
    <w:rsid w:val="0023319F"/>
    <w:rsid w:val="002345F7"/>
    <w:rsid w:val="00250B9F"/>
    <w:rsid w:val="0028210F"/>
    <w:rsid w:val="002A129E"/>
    <w:rsid w:val="002C5EBC"/>
    <w:rsid w:val="002D2711"/>
    <w:rsid w:val="002D6B50"/>
    <w:rsid w:val="002D7C3C"/>
    <w:rsid w:val="002E28B2"/>
    <w:rsid w:val="00345C4C"/>
    <w:rsid w:val="003D2D3D"/>
    <w:rsid w:val="003D2EAA"/>
    <w:rsid w:val="003F24F1"/>
    <w:rsid w:val="004007D9"/>
    <w:rsid w:val="00403904"/>
    <w:rsid w:val="00433977"/>
    <w:rsid w:val="004402BE"/>
    <w:rsid w:val="00480BD8"/>
    <w:rsid w:val="004C4281"/>
    <w:rsid w:val="004D52B1"/>
    <w:rsid w:val="004E09CF"/>
    <w:rsid w:val="004F0EDE"/>
    <w:rsid w:val="004F57BF"/>
    <w:rsid w:val="00537B0F"/>
    <w:rsid w:val="00553A22"/>
    <w:rsid w:val="005A3DD2"/>
    <w:rsid w:val="005A6C57"/>
    <w:rsid w:val="005B4BDC"/>
    <w:rsid w:val="005E04DE"/>
    <w:rsid w:val="005F690E"/>
    <w:rsid w:val="006210EA"/>
    <w:rsid w:val="00634F93"/>
    <w:rsid w:val="0064264F"/>
    <w:rsid w:val="00647016"/>
    <w:rsid w:val="00654F3C"/>
    <w:rsid w:val="006B0E20"/>
    <w:rsid w:val="006B7A3C"/>
    <w:rsid w:val="006C5F3B"/>
    <w:rsid w:val="006F439C"/>
    <w:rsid w:val="00714204"/>
    <w:rsid w:val="007143DF"/>
    <w:rsid w:val="0072349E"/>
    <w:rsid w:val="007303AF"/>
    <w:rsid w:val="00755255"/>
    <w:rsid w:val="00772041"/>
    <w:rsid w:val="007B378B"/>
    <w:rsid w:val="007E32A8"/>
    <w:rsid w:val="007F31C3"/>
    <w:rsid w:val="0081307C"/>
    <w:rsid w:val="00837926"/>
    <w:rsid w:val="00856E32"/>
    <w:rsid w:val="0089307F"/>
    <w:rsid w:val="008C62B0"/>
    <w:rsid w:val="008F4E7D"/>
    <w:rsid w:val="0091580F"/>
    <w:rsid w:val="00917D28"/>
    <w:rsid w:val="009238CF"/>
    <w:rsid w:val="0092797C"/>
    <w:rsid w:val="00932023"/>
    <w:rsid w:val="0093776C"/>
    <w:rsid w:val="00946A69"/>
    <w:rsid w:val="00971C29"/>
    <w:rsid w:val="00985B81"/>
    <w:rsid w:val="009B30F2"/>
    <w:rsid w:val="009B7228"/>
    <w:rsid w:val="00A10226"/>
    <w:rsid w:val="00A24DA3"/>
    <w:rsid w:val="00A26AD0"/>
    <w:rsid w:val="00A37AFA"/>
    <w:rsid w:val="00A47AFA"/>
    <w:rsid w:val="00A712B0"/>
    <w:rsid w:val="00AB0D3D"/>
    <w:rsid w:val="00AC3027"/>
    <w:rsid w:val="00AC4C0B"/>
    <w:rsid w:val="00AC60FA"/>
    <w:rsid w:val="00B0278B"/>
    <w:rsid w:val="00B1159F"/>
    <w:rsid w:val="00B22C4C"/>
    <w:rsid w:val="00B44D89"/>
    <w:rsid w:val="00B64309"/>
    <w:rsid w:val="00B66303"/>
    <w:rsid w:val="00B85A77"/>
    <w:rsid w:val="00BA786D"/>
    <w:rsid w:val="00BB209D"/>
    <w:rsid w:val="00BB7903"/>
    <w:rsid w:val="00C13FA8"/>
    <w:rsid w:val="00C25759"/>
    <w:rsid w:val="00C36997"/>
    <w:rsid w:val="00C709E6"/>
    <w:rsid w:val="00C741DB"/>
    <w:rsid w:val="00C8780D"/>
    <w:rsid w:val="00C90CF3"/>
    <w:rsid w:val="00C913CF"/>
    <w:rsid w:val="00C94641"/>
    <w:rsid w:val="00CB70DB"/>
    <w:rsid w:val="00CE2DEB"/>
    <w:rsid w:val="00CF4C08"/>
    <w:rsid w:val="00DA74EE"/>
    <w:rsid w:val="00DD384A"/>
    <w:rsid w:val="00DE6EAE"/>
    <w:rsid w:val="00E141BA"/>
    <w:rsid w:val="00E27121"/>
    <w:rsid w:val="00E5415D"/>
    <w:rsid w:val="00E754DC"/>
    <w:rsid w:val="00E817A1"/>
    <w:rsid w:val="00E92C11"/>
    <w:rsid w:val="00EA2C07"/>
    <w:rsid w:val="00ED7D63"/>
    <w:rsid w:val="00F75C6C"/>
    <w:rsid w:val="00F77BF1"/>
    <w:rsid w:val="00FA1105"/>
    <w:rsid w:val="00FA44BD"/>
    <w:rsid w:val="00FA47F9"/>
    <w:rsid w:val="00FA4A2D"/>
    <w:rsid w:val="00FB4B84"/>
    <w:rsid w:val="00FB7E49"/>
    <w:rsid w:val="00F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E64B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6">
    <w:name w:val="Style6"/>
    <w:basedOn w:val="a"/>
    <w:uiPriority w:val="99"/>
    <w:rsid w:val="0028210F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styleId="a8">
    <w:name w:val="List Paragraph"/>
    <w:basedOn w:val="a"/>
    <w:uiPriority w:val="34"/>
    <w:qFormat/>
    <w:rsid w:val="00B0278B"/>
    <w:pPr>
      <w:ind w:left="720"/>
      <w:contextualSpacing/>
    </w:pPr>
  </w:style>
  <w:style w:type="paragraph" w:customStyle="1" w:styleId="a9">
    <w:name w:val="Знак"/>
    <w:basedOn w:val="a"/>
    <w:rsid w:val="009238CF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9238C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38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равнение редакций. Добавленный фрагмент"/>
    <w:uiPriority w:val="99"/>
    <w:rsid w:val="00E5415D"/>
    <w:rPr>
      <w:color w:val="000000"/>
      <w:shd w:val="clear" w:color="auto" w:fill="C1D7FF"/>
    </w:rPr>
  </w:style>
  <w:style w:type="character" w:customStyle="1" w:styleId="ad">
    <w:name w:val="Гипертекстовая ссылка"/>
    <w:basedOn w:val="a0"/>
    <w:uiPriority w:val="99"/>
    <w:rsid w:val="00E5415D"/>
    <w:rPr>
      <w:color w:val="106BBE"/>
    </w:rPr>
  </w:style>
  <w:style w:type="paragraph" w:styleId="ae">
    <w:name w:val="header"/>
    <w:basedOn w:val="a"/>
    <w:link w:val="af"/>
    <w:uiPriority w:val="99"/>
    <w:unhideWhenUsed/>
    <w:rsid w:val="00FA110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1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6426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cp:lastPrinted>2017-10-17T06:36:00Z</cp:lastPrinted>
  <dcterms:created xsi:type="dcterms:W3CDTF">2025-05-12T12:23:00Z</dcterms:created>
  <dcterms:modified xsi:type="dcterms:W3CDTF">2025-05-16T07:19:00Z</dcterms:modified>
</cp:coreProperties>
</file>