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550A7" w14:textId="77777777" w:rsidR="00707311" w:rsidRDefault="00384944" w:rsidP="00707311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6"/>
          <w:szCs w:val="26"/>
        </w:rPr>
        <w:t xml:space="preserve"> </w:t>
      </w:r>
      <w:r w:rsidR="00707311">
        <w:rPr>
          <w:b/>
          <w:color w:val="000000" w:themeColor="text1"/>
          <w:sz w:val="28"/>
          <w:szCs w:val="28"/>
        </w:rPr>
        <w:t>ПРОЕКТ</w:t>
      </w:r>
    </w:p>
    <w:p w14:paraId="4F6116AA" w14:textId="7523C280" w:rsidR="00707311" w:rsidRDefault="00707311" w:rsidP="00E01895">
      <w:pPr>
        <w:jc w:val="center"/>
        <w:rPr>
          <w:b/>
          <w:color w:val="000000" w:themeColor="text1"/>
          <w:sz w:val="26"/>
          <w:szCs w:val="26"/>
        </w:rPr>
      </w:pPr>
    </w:p>
    <w:p w14:paraId="141EFDA5" w14:textId="77777777" w:rsidR="00707311" w:rsidRDefault="00707311" w:rsidP="00E01895">
      <w:pPr>
        <w:jc w:val="center"/>
        <w:rPr>
          <w:b/>
          <w:color w:val="000000" w:themeColor="text1"/>
          <w:sz w:val="26"/>
          <w:szCs w:val="26"/>
        </w:rPr>
      </w:pPr>
    </w:p>
    <w:p w14:paraId="3A4F93CF" w14:textId="5AAF5A10" w:rsidR="00E01895" w:rsidRPr="00DD59E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DD59EF">
        <w:rPr>
          <w:b/>
          <w:color w:val="000000" w:themeColor="text1"/>
          <w:sz w:val="26"/>
          <w:szCs w:val="26"/>
        </w:rPr>
        <w:t>СОВЕТ ДЕПУТАТОВ</w:t>
      </w:r>
    </w:p>
    <w:p w14:paraId="19E64C69" w14:textId="77777777" w:rsidR="00E01895" w:rsidRPr="00DD59E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DD59EF">
        <w:rPr>
          <w:b/>
          <w:color w:val="000000" w:themeColor="text1"/>
          <w:sz w:val="26"/>
          <w:szCs w:val="26"/>
        </w:rPr>
        <w:t xml:space="preserve"> муниципального округа</w:t>
      </w:r>
    </w:p>
    <w:p w14:paraId="330E1450" w14:textId="77777777" w:rsidR="00E01895" w:rsidRPr="00DD59E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DD59EF">
        <w:rPr>
          <w:b/>
          <w:color w:val="000000" w:themeColor="text1"/>
          <w:sz w:val="26"/>
          <w:szCs w:val="26"/>
        </w:rPr>
        <w:t>СЕВЕРНОЕ МЕДВЕДКОВО</w:t>
      </w:r>
    </w:p>
    <w:p w14:paraId="3E2E156F" w14:textId="77777777" w:rsidR="00E01895" w:rsidRPr="00DD59EF" w:rsidRDefault="00E01895" w:rsidP="00FF4DBF">
      <w:pPr>
        <w:rPr>
          <w:b/>
          <w:color w:val="000000" w:themeColor="text1"/>
          <w:sz w:val="26"/>
          <w:szCs w:val="26"/>
        </w:rPr>
      </w:pPr>
    </w:p>
    <w:p w14:paraId="08F90B09" w14:textId="77777777" w:rsidR="00E01895" w:rsidRPr="00DD59EF" w:rsidRDefault="00E01895" w:rsidP="00E01895">
      <w:pPr>
        <w:jc w:val="center"/>
        <w:rPr>
          <w:b/>
          <w:color w:val="000000" w:themeColor="text1"/>
          <w:sz w:val="26"/>
          <w:szCs w:val="26"/>
        </w:rPr>
      </w:pPr>
      <w:r w:rsidRPr="00DD59EF">
        <w:rPr>
          <w:b/>
          <w:color w:val="000000" w:themeColor="text1"/>
          <w:sz w:val="26"/>
          <w:szCs w:val="26"/>
        </w:rPr>
        <w:t>РЕШЕНИЕ</w:t>
      </w:r>
    </w:p>
    <w:p w14:paraId="5529053A" w14:textId="77777777" w:rsidR="00E01895" w:rsidRPr="00DD59EF" w:rsidRDefault="00E01895" w:rsidP="00E01895">
      <w:pPr>
        <w:spacing w:line="216" w:lineRule="auto"/>
        <w:jc w:val="both"/>
        <w:rPr>
          <w:sz w:val="26"/>
          <w:szCs w:val="26"/>
        </w:rPr>
      </w:pPr>
    </w:p>
    <w:p w14:paraId="21BA5B50" w14:textId="2485EABE" w:rsidR="00E01895" w:rsidRPr="00707311" w:rsidRDefault="001A6842" w:rsidP="00E01895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 w:rsidR="00943A66" w:rsidRPr="00707311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12</w:t>
      </w:r>
      <w:r w:rsidR="006036B3" w:rsidRPr="00707311">
        <w:rPr>
          <w:b/>
          <w:bCs/>
          <w:sz w:val="26"/>
          <w:szCs w:val="26"/>
        </w:rPr>
        <w:t>.20</w:t>
      </w:r>
      <w:r w:rsidR="004463F4" w:rsidRPr="00707311">
        <w:rPr>
          <w:b/>
          <w:bCs/>
          <w:sz w:val="26"/>
          <w:szCs w:val="26"/>
        </w:rPr>
        <w:t>2</w:t>
      </w:r>
      <w:r w:rsidR="00F64DE3">
        <w:rPr>
          <w:b/>
          <w:bCs/>
          <w:sz w:val="26"/>
          <w:szCs w:val="26"/>
        </w:rPr>
        <w:t>4</w:t>
      </w:r>
      <w:r w:rsidR="00E01895" w:rsidRPr="00707311">
        <w:rPr>
          <w:b/>
          <w:bCs/>
          <w:sz w:val="26"/>
          <w:szCs w:val="26"/>
        </w:rPr>
        <w:t xml:space="preserve">      </w:t>
      </w:r>
      <w:r w:rsidR="00D664FC" w:rsidRPr="00707311">
        <w:rPr>
          <w:b/>
          <w:bCs/>
          <w:sz w:val="26"/>
          <w:szCs w:val="26"/>
        </w:rPr>
        <w:t xml:space="preserve">                             </w:t>
      </w:r>
      <w:r w:rsidR="00A81BF6" w:rsidRPr="00707311">
        <w:rPr>
          <w:b/>
          <w:bCs/>
          <w:sz w:val="26"/>
          <w:szCs w:val="26"/>
        </w:rPr>
        <w:t xml:space="preserve"> </w:t>
      </w:r>
      <w:r w:rsidR="00C8120E" w:rsidRPr="00707311">
        <w:rPr>
          <w:b/>
          <w:bCs/>
          <w:sz w:val="26"/>
          <w:szCs w:val="26"/>
        </w:rPr>
        <w:t>№</w:t>
      </w:r>
      <w:r w:rsidR="005E153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  <w:r w:rsidR="00627FF2">
        <w:rPr>
          <w:b/>
          <w:bCs/>
          <w:sz w:val="26"/>
          <w:szCs w:val="26"/>
        </w:rPr>
        <w:t>5/3</w:t>
      </w:r>
      <w:r w:rsidR="00E01895" w:rsidRPr="00707311">
        <w:rPr>
          <w:b/>
          <w:bCs/>
          <w:sz w:val="26"/>
          <w:szCs w:val="26"/>
        </w:rPr>
        <w:t>-СД</w:t>
      </w:r>
    </w:p>
    <w:p w14:paraId="054DCC5B" w14:textId="77777777" w:rsidR="000E1C2D" w:rsidRPr="00DD59EF" w:rsidRDefault="000E1C2D" w:rsidP="00601CF8">
      <w:pPr>
        <w:jc w:val="both"/>
        <w:rPr>
          <w:b/>
          <w:sz w:val="26"/>
          <w:szCs w:val="26"/>
        </w:rPr>
      </w:pPr>
    </w:p>
    <w:tbl>
      <w:tblPr>
        <w:tblStyle w:val="a3"/>
        <w:tblW w:w="9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55"/>
      </w:tblGrid>
      <w:tr w:rsidR="000E1C2D" w:rsidRPr="00DD59EF" w14:paraId="751A50C3" w14:textId="77777777" w:rsidTr="00F10E67">
        <w:tc>
          <w:tcPr>
            <w:tcW w:w="4678" w:type="dxa"/>
          </w:tcPr>
          <w:p w14:paraId="14A56CB1" w14:textId="49ED7011" w:rsidR="004463F4" w:rsidRDefault="0018430B" w:rsidP="00BE125E">
            <w:pPr>
              <w:jc w:val="both"/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О согласовании </w:t>
            </w:r>
            <w:r w:rsidR="007837B2" w:rsidRPr="00DD59EF">
              <w:rPr>
                <w:b/>
                <w:sz w:val="26"/>
                <w:szCs w:val="26"/>
              </w:rPr>
              <w:t xml:space="preserve">установки </w:t>
            </w:r>
            <w:r w:rsidR="004C6E8E" w:rsidRPr="00DD59EF">
              <w:rPr>
                <w:b/>
                <w:sz w:val="26"/>
                <w:szCs w:val="26"/>
              </w:rPr>
              <w:t>ограждающ</w:t>
            </w:r>
            <w:r w:rsidR="001A6842">
              <w:rPr>
                <w:b/>
                <w:sz w:val="26"/>
                <w:szCs w:val="26"/>
              </w:rPr>
              <w:t>их</w:t>
            </w:r>
            <w:r w:rsidR="00350D36" w:rsidRPr="00DD59EF">
              <w:rPr>
                <w:b/>
                <w:sz w:val="26"/>
                <w:szCs w:val="26"/>
              </w:rPr>
              <w:t xml:space="preserve"> устройств</w:t>
            </w:r>
            <w:r w:rsidRPr="00DD59EF">
              <w:rPr>
                <w:b/>
                <w:sz w:val="26"/>
                <w:szCs w:val="26"/>
              </w:rPr>
              <w:t xml:space="preserve"> </w:t>
            </w:r>
            <w:r w:rsidR="00E646DA" w:rsidRPr="00DD59EF">
              <w:rPr>
                <w:b/>
                <w:sz w:val="26"/>
                <w:szCs w:val="26"/>
              </w:rPr>
              <w:t xml:space="preserve">на придомовой территории многоквартирного дома </w:t>
            </w:r>
            <w:r w:rsidRPr="00DD59EF">
              <w:rPr>
                <w:b/>
                <w:sz w:val="26"/>
                <w:szCs w:val="26"/>
              </w:rPr>
              <w:t xml:space="preserve">по адресу: </w:t>
            </w:r>
          </w:p>
          <w:p w14:paraId="29478D88" w14:textId="4E6B9B25" w:rsidR="00BE125E" w:rsidRPr="00156077" w:rsidRDefault="006B5B0D" w:rsidP="00BE125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улица </w:t>
            </w:r>
            <w:r w:rsidR="001A6842">
              <w:rPr>
                <w:b/>
                <w:sz w:val="26"/>
                <w:szCs w:val="26"/>
              </w:rPr>
              <w:t>Широкая</w:t>
            </w:r>
            <w:r w:rsidR="00F64DE3"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дом </w:t>
            </w:r>
            <w:r w:rsidR="001A6842">
              <w:rPr>
                <w:b/>
                <w:sz w:val="26"/>
                <w:szCs w:val="26"/>
              </w:rPr>
              <w:t>3</w:t>
            </w:r>
            <w:r w:rsidR="005E1531">
              <w:rPr>
                <w:b/>
                <w:sz w:val="26"/>
                <w:szCs w:val="26"/>
              </w:rPr>
              <w:t>, корп.</w:t>
            </w:r>
            <w:r w:rsidR="001A6842">
              <w:rPr>
                <w:b/>
                <w:sz w:val="26"/>
                <w:szCs w:val="26"/>
              </w:rPr>
              <w:t>3</w:t>
            </w:r>
          </w:p>
          <w:p w14:paraId="390D5BF8" w14:textId="77777777" w:rsidR="000E1C2D" w:rsidRPr="00DD59EF" w:rsidRDefault="000E1C2D" w:rsidP="000C5C8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55" w:type="dxa"/>
          </w:tcPr>
          <w:p w14:paraId="508E1076" w14:textId="77777777" w:rsidR="000E1C2D" w:rsidRPr="00DD59EF" w:rsidRDefault="000E1C2D" w:rsidP="00601CF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0D993723" w14:textId="490AEB82" w:rsidR="000E1C2D" w:rsidRPr="00DD59EF" w:rsidRDefault="004B5DF3" w:rsidP="004463F4">
      <w:pPr>
        <w:ind w:firstLine="851"/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В </w:t>
      </w:r>
      <w:r w:rsidR="0018430B" w:rsidRPr="00DD59EF">
        <w:rPr>
          <w:sz w:val="26"/>
          <w:szCs w:val="26"/>
        </w:rPr>
        <w:t>с</w:t>
      </w:r>
      <w:r w:rsidR="00601CF8" w:rsidRPr="00DD59EF">
        <w:rPr>
          <w:sz w:val="26"/>
          <w:szCs w:val="26"/>
        </w:rPr>
        <w:t>оответствии</w:t>
      </w:r>
      <w:r w:rsidR="0018430B" w:rsidRPr="00DD59EF">
        <w:rPr>
          <w:sz w:val="26"/>
          <w:szCs w:val="26"/>
        </w:rPr>
        <w:t xml:space="preserve"> с </w:t>
      </w:r>
      <w:r w:rsidR="00A217C3" w:rsidRPr="00DD59EF">
        <w:rPr>
          <w:sz w:val="26"/>
          <w:szCs w:val="26"/>
        </w:rPr>
        <w:t xml:space="preserve">п.5 ч.2 ст.1 Закона г. Москвы от 11 июля 2012 г. N 39 "О наделении органов местного самоуправления муниципальных округов в городе Москве отдельными полномочиями города Москвы", </w:t>
      </w:r>
      <w:r w:rsidR="00E646DA" w:rsidRPr="00DD59EF">
        <w:rPr>
          <w:sz w:val="26"/>
          <w:szCs w:val="26"/>
        </w:rPr>
        <w:t>Постановлением</w:t>
      </w:r>
      <w:r w:rsidR="00A217C3" w:rsidRPr="00DD59EF">
        <w:rPr>
          <w:sz w:val="26"/>
          <w:szCs w:val="26"/>
        </w:rPr>
        <w:t xml:space="preserve"> Правительства Москвы от 2 июля 2013 года № 428-ПП «О порядке установки ограждений на придомовых территориях в городе Москве»</w:t>
      </w:r>
      <w:r w:rsidR="00906267" w:rsidRPr="00DD59EF">
        <w:rPr>
          <w:rFonts w:cs="Calibri"/>
          <w:sz w:val="26"/>
          <w:szCs w:val="26"/>
        </w:rPr>
        <w:t>,</w:t>
      </w:r>
      <w:r w:rsidRPr="00DD59EF">
        <w:rPr>
          <w:rFonts w:cs="Calibri"/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 xml:space="preserve">рассмотрев обращение </w:t>
      </w:r>
      <w:r w:rsidR="001A6842">
        <w:rPr>
          <w:sz w:val="26"/>
          <w:szCs w:val="26"/>
        </w:rPr>
        <w:t>ТСЖ «ИСКРА-МЕДВЕДКОВО»</w:t>
      </w:r>
      <w:r w:rsidR="00E646DA" w:rsidRPr="00DD59EF">
        <w:rPr>
          <w:sz w:val="26"/>
          <w:szCs w:val="26"/>
        </w:rPr>
        <w:t xml:space="preserve"> и протокол общего собрания собственников помещений в многоквартирном доме об установке ограждающ</w:t>
      </w:r>
      <w:r w:rsidR="001A6842">
        <w:rPr>
          <w:sz w:val="26"/>
          <w:szCs w:val="26"/>
        </w:rPr>
        <w:t>их</w:t>
      </w:r>
      <w:r w:rsidR="00E646DA" w:rsidRPr="00DD59EF">
        <w:rPr>
          <w:sz w:val="26"/>
          <w:szCs w:val="26"/>
        </w:rPr>
        <w:t xml:space="preserve"> устройств на придомовой территории многоквартирного дома по адресу:</w:t>
      </w:r>
      <w:r w:rsidR="00D664FC" w:rsidRPr="00DD59EF">
        <w:rPr>
          <w:rFonts w:cs="Calibri"/>
          <w:sz w:val="26"/>
          <w:szCs w:val="26"/>
        </w:rPr>
        <w:t xml:space="preserve"> </w:t>
      </w:r>
      <w:r w:rsidR="006B5B0D">
        <w:rPr>
          <w:sz w:val="26"/>
          <w:szCs w:val="26"/>
        </w:rPr>
        <w:t>улица</w:t>
      </w:r>
      <w:r w:rsidR="00F64DE3">
        <w:rPr>
          <w:sz w:val="26"/>
          <w:szCs w:val="26"/>
        </w:rPr>
        <w:t xml:space="preserve"> </w:t>
      </w:r>
      <w:r w:rsidR="001A6842">
        <w:rPr>
          <w:sz w:val="26"/>
          <w:szCs w:val="26"/>
        </w:rPr>
        <w:t>Широкая</w:t>
      </w:r>
      <w:r w:rsidR="00F64DE3">
        <w:rPr>
          <w:sz w:val="26"/>
          <w:szCs w:val="26"/>
        </w:rPr>
        <w:t xml:space="preserve">, </w:t>
      </w:r>
      <w:r w:rsidR="006B5B0D">
        <w:rPr>
          <w:sz w:val="26"/>
          <w:szCs w:val="26"/>
        </w:rPr>
        <w:t>д</w:t>
      </w:r>
      <w:r w:rsidR="00F64DE3">
        <w:rPr>
          <w:sz w:val="26"/>
          <w:szCs w:val="26"/>
        </w:rPr>
        <w:t xml:space="preserve">ом </w:t>
      </w:r>
      <w:r w:rsidR="001A6842">
        <w:rPr>
          <w:sz w:val="26"/>
          <w:szCs w:val="26"/>
        </w:rPr>
        <w:t>3</w:t>
      </w:r>
      <w:r w:rsidR="00C07EB3">
        <w:rPr>
          <w:sz w:val="26"/>
          <w:szCs w:val="26"/>
        </w:rPr>
        <w:t>,</w:t>
      </w:r>
      <w:r w:rsidR="00E646DA" w:rsidRPr="00DD59EF">
        <w:rPr>
          <w:b/>
          <w:sz w:val="26"/>
          <w:szCs w:val="26"/>
        </w:rPr>
        <w:t xml:space="preserve"> </w:t>
      </w:r>
      <w:r w:rsidR="00FA112E" w:rsidRPr="00FA112E">
        <w:rPr>
          <w:sz w:val="26"/>
          <w:szCs w:val="26"/>
        </w:rPr>
        <w:t>корп.</w:t>
      </w:r>
      <w:r w:rsidR="001A6842">
        <w:rPr>
          <w:sz w:val="26"/>
          <w:szCs w:val="26"/>
        </w:rPr>
        <w:t>3</w:t>
      </w:r>
      <w:r w:rsidR="00FA112E">
        <w:rPr>
          <w:sz w:val="26"/>
          <w:szCs w:val="26"/>
        </w:rPr>
        <w:t>,</w:t>
      </w:r>
      <w:r w:rsidR="00FA112E">
        <w:rPr>
          <w:b/>
          <w:sz w:val="26"/>
          <w:szCs w:val="26"/>
        </w:rPr>
        <w:t xml:space="preserve"> </w:t>
      </w:r>
      <w:r w:rsidR="00D664FC" w:rsidRPr="00DD59EF">
        <w:rPr>
          <w:sz w:val="26"/>
          <w:szCs w:val="26"/>
        </w:rPr>
        <w:t>Совет депутатов решил:</w:t>
      </w:r>
    </w:p>
    <w:p w14:paraId="49E4FB94" w14:textId="70A6DFF5" w:rsidR="00BE125E" w:rsidRPr="00DD59EF" w:rsidRDefault="00532714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Со</w:t>
      </w:r>
      <w:r w:rsidR="00E02EDB" w:rsidRPr="00DD59EF">
        <w:rPr>
          <w:sz w:val="26"/>
          <w:szCs w:val="26"/>
        </w:rPr>
        <w:t xml:space="preserve">гласовать установку </w:t>
      </w:r>
      <w:r w:rsidR="004C6E8E" w:rsidRPr="00DD59EF">
        <w:rPr>
          <w:sz w:val="26"/>
          <w:szCs w:val="26"/>
        </w:rPr>
        <w:t>ограждающ</w:t>
      </w:r>
      <w:r w:rsidR="001A6842">
        <w:rPr>
          <w:sz w:val="26"/>
          <w:szCs w:val="26"/>
        </w:rPr>
        <w:t>их</w:t>
      </w:r>
      <w:r w:rsidR="002F4BA4" w:rsidRPr="00DD59EF">
        <w:rPr>
          <w:sz w:val="26"/>
          <w:szCs w:val="26"/>
        </w:rPr>
        <w:t xml:space="preserve"> устройств</w:t>
      </w:r>
      <w:r w:rsidR="00712FD3" w:rsidRPr="00DD59EF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>(</w:t>
      </w:r>
      <w:r w:rsidR="001A6842">
        <w:rPr>
          <w:sz w:val="26"/>
          <w:szCs w:val="26"/>
        </w:rPr>
        <w:t>2</w:t>
      </w:r>
      <w:r w:rsidR="00C8120E">
        <w:rPr>
          <w:sz w:val="26"/>
          <w:szCs w:val="26"/>
        </w:rPr>
        <w:t xml:space="preserve"> </w:t>
      </w:r>
      <w:r w:rsidR="00712FD3" w:rsidRPr="00DD59EF">
        <w:rPr>
          <w:sz w:val="26"/>
          <w:szCs w:val="26"/>
        </w:rPr>
        <w:t>шлагбаум</w:t>
      </w:r>
      <w:r w:rsidR="001A6842">
        <w:rPr>
          <w:sz w:val="26"/>
          <w:szCs w:val="26"/>
        </w:rPr>
        <w:t>а</w:t>
      </w:r>
      <w:r w:rsidR="00E646DA" w:rsidRPr="00DD59EF">
        <w:rPr>
          <w:sz w:val="26"/>
          <w:szCs w:val="26"/>
        </w:rPr>
        <w:t>)</w:t>
      </w:r>
      <w:r w:rsidR="00C07EB3">
        <w:rPr>
          <w:sz w:val="26"/>
          <w:szCs w:val="26"/>
        </w:rPr>
        <w:t xml:space="preserve"> </w:t>
      </w:r>
      <w:r w:rsidR="0018430B" w:rsidRPr="00DD59EF">
        <w:rPr>
          <w:sz w:val="26"/>
          <w:szCs w:val="26"/>
        </w:rPr>
        <w:t xml:space="preserve">на </w:t>
      </w:r>
      <w:r w:rsidR="00C033F3" w:rsidRPr="00DD59EF">
        <w:rPr>
          <w:sz w:val="26"/>
          <w:szCs w:val="26"/>
        </w:rPr>
        <w:t>придомовой</w:t>
      </w:r>
      <w:r w:rsidR="0018430B" w:rsidRPr="00DD59EF">
        <w:rPr>
          <w:sz w:val="26"/>
          <w:szCs w:val="26"/>
        </w:rPr>
        <w:t xml:space="preserve"> территории по адресу: </w:t>
      </w:r>
      <w:r w:rsidR="000C5C88" w:rsidRPr="00DD59EF">
        <w:rPr>
          <w:sz w:val="26"/>
          <w:szCs w:val="26"/>
        </w:rPr>
        <w:t xml:space="preserve"> </w:t>
      </w:r>
      <w:r w:rsidR="006B5B0D">
        <w:rPr>
          <w:sz w:val="26"/>
          <w:szCs w:val="26"/>
        </w:rPr>
        <w:t>улица</w:t>
      </w:r>
      <w:r w:rsidR="00F64DE3">
        <w:rPr>
          <w:sz w:val="26"/>
          <w:szCs w:val="26"/>
        </w:rPr>
        <w:t xml:space="preserve"> </w:t>
      </w:r>
      <w:r w:rsidR="001A6842">
        <w:rPr>
          <w:sz w:val="26"/>
          <w:szCs w:val="26"/>
        </w:rPr>
        <w:t>Широкая</w:t>
      </w:r>
      <w:r w:rsidR="00F64DE3">
        <w:rPr>
          <w:sz w:val="26"/>
          <w:szCs w:val="26"/>
        </w:rPr>
        <w:t>,</w:t>
      </w:r>
      <w:r w:rsidR="006B5B0D">
        <w:rPr>
          <w:sz w:val="26"/>
          <w:szCs w:val="26"/>
        </w:rPr>
        <w:t xml:space="preserve"> д</w:t>
      </w:r>
      <w:r w:rsidR="00F64DE3">
        <w:rPr>
          <w:sz w:val="26"/>
          <w:szCs w:val="26"/>
        </w:rPr>
        <w:t xml:space="preserve">ом </w:t>
      </w:r>
      <w:r w:rsidR="001A6842">
        <w:rPr>
          <w:sz w:val="26"/>
          <w:szCs w:val="26"/>
        </w:rPr>
        <w:t>3</w:t>
      </w:r>
      <w:r w:rsidR="006B5B0D">
        <w:rPr>
          <w:sz w:val="26"/>
          <w:szCs w:val="26"/>
        </w:rPr>
        <w:t>,</w:t>
      </w:r>
      <w:r w:rsidR="00734DB6">
        <w:rPr>
          <w:sz w:val="26"/>
          <w:szCs w:val="26"/>
        </w:rPr>
        <w:t xml:space="preserve"> </w:t>
      </w:r>
      <w:r w:rsidR="00FA112E">
        <w:rPr>
          <w:sz w:val="26"/>
          <w:szCs w:val="26"/>
        </w:rPr>
        <w:t>корп.</w:t>
      </w:r>
      <w:r w:rsidR="001A6842">
        <w:rPr>
          <w:sz w:val="26"/>
          <w:szCs w:val="26"/>
        </w:rPr>
        <w:t>3</w:t>
      </w:r>
      <w:r w:rsidR="00FA112E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 xml:space="preserve">согласно прилагаемому проекту (приложение) </w:t>
      </w:r>
      <w:r w:rsidR="0018430B" w:rsidRPr="00DD59EF">
        <w:rPr>
          <w:sz w:val="26"/>
          <w:szCs w:val="26"/>
        </w:rPr>
        <w:t>при условии обеспечения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</w:t>
      </w:r>
      <w:r w:rsidR="00A30E03" w:rsidRPr="00DD59EF">
        <w:rPr>
          <w:sz w:val="26"/>
          <w:szCs w:val="26"/>
        </w:rPr>
        <w:t>озяйства и коммунальных служб, а также</w:t>
      </w:r>
      <w:r w:rsidR="0018430B" w:rsidRPr="00DD59EF">
        <w:rPr>
          <w:sz w:val="26"/>
          <w:szCs w:val="26"/>
        </w:rPr>
        <w:t xml:space="preserve"> </w:t>
      </w:r>
      <w:r w:rsidR="00A30E03" w:rsidRPr="00DD59EF">
        <w:rPr>
          <w:sz w:val="26"/>
          <w:szCs w:val="26"/>
        </w:rPr>
        <w:t xml:space="preserve">круглосуточного и беспрепятственного доступа на территорию общего пользования </w:t>
      </w:r>
      <w:r w:rsidR="0018430B" w:rsidRPr="00DD59EF">
        <w:rPr>
          <w:sz w:val="26"/>
          <w:szCs w:val="26"/>
        </w:rPr>
        <w:t>пешеходам и транспортным средствам.</w:t>
      </w:r>
    </w:p>
    <w:p w14:paraId="709429A4" w14:textId="1D4255F9" w:rsidR="00E646DA" w:rsidRPr="00DD59EF" w:rsidRDefault="00DD59EF" w:rsidP="006E67A7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Рекомендовать </w:t>
      </w:r>
      <w:r w:rsidR="006E67A7">
        <w:rPr>
          <w:sz w:val="26"/>
          <w:szCs w:val="26"/>
        </w:rPr>
        <w:t>ТСЖ «ИСКРА-МЕДВЕДКОВО</w:t>
      </w:r>
      <w:r w:rsidR="006E67A7">
        <w:rPr>
          <w:rFonts w:eastAsiaTheme="minorHAnsi"/>
          <w:sz w:val="26"/>
          <w:szCs w:val="26"/>
          <w:lang w:eastAsia="en-US"/>
        </w:rPr>
        <w:t xml:space="preserve">» </w:t>
      </w:r>
      <w:r w:rsidR="00E646DA" w:rsidRPr="00DD59EF">
        <w:rPr>
          <w:sz w:val="26"/>
          <w:szCs w:val="26"/>
        </w:rPr>
        <w:t>включить следующий пункт в договор с подрядной организацией, которая будет осуществлять работы</w:t>
      </w:r>
      <w:r w:rsidRPr="00DD59EF">
        <w:rPr>
          <w:sz w:val="26"/>
          <w:szCs w:val="26"/>
        </w:rPr>
        <w:t xml:space="preserve"> по установке</w:t>
      </w:r>
      <w:r w:rsidR="00E646DA" w:rsidRPr="00DD59EF">
        <w:rPr>
          <w:sz w:val="26"/>
          <w:szCs w:val="26"/>
        </w:rPr>
        <w:t xml:space="preserve"> и </w:t>
      </w:r>
      <w:r w:rsidRPr="00DD59EF">
        <w:rPr>
          <w:sz w:val="26"/>
          <w:szCs w:val="26"/>
        </w:rPr>
        <w:t>обслуживанию</w:t>
      </w:r>
      <w:r w:rsidR="00E646DA" w:rsidRPr="00DD59EF">
        <w:rPr>
          <w:sz w:val="26"/>
          <w:szCs w:val="26"/>
        </w:rPr>
        <w:t xml:space="preserve"> ограждающего устройства:</w:t>
      </w:r>
      <w:r w:rsidRPr="00DD59EF">
        <w:rPr>
          <w:sz w:val="26"/>
          <w:szCs w:val="26"/>
        </w:rPr>
        <w:t xml:space="preserve"> </w:t>
      </w:r>
      <w:r w:rsidR="00E646DA" w:rsidRPr="00DD59EF">
        <w:rPr>
          <w:sz w:val="26"/>
          <w:szCs w:val="26"/>
        </w:rPr>
        <w:t>«Проектные работы по установке и эксплуатации (электроснабжение) ограждающих устройств должны быть согласованы с балансодержателем придомовой территории, ГБУ «Жилищник района Северное Медведково»</w:t>
      </w:r>
      <w:r w:rsidRPr="00DD59EF">
        <w:rPr>
          <w:sz w:val="26"/>
          <w:szCs w:val="26"/>
        </w:rPr>
        <w:t>.</w:t>
      </w:r>
    </w:p>
    <w:p w14:paraId="7F0E605A" w14:textId="2D375FFF" w:rsidR="00656BA8" w:rsidRPr="00DD59EF" w:rsidRDefault="00656BA8" w:rsidP="00656BA8">
      <w:pPr>
        <w:pStyle w:val="ab"/>
        <w:numPr>
          <w:ilvl w:val="0"/>
          <w:numId w:val="3"/>
        </w:numPr>
        <w:jc w:val="both"/>
        <w:rPr>
          <w:rFonts w:eastAsiaTheme="minorHAnsi"/>
          <w:sz w:val="26"/>
          <w:szCs w:val="26"/>
          <w:lang w:eastAsia="en-US"/>
        </w:rPr>
      </w:pPr>
      <w:r w:rsidRPr="00DD59EF">
        <w:rPr>
          <w:sz w:val="26"/>
          <w:szCs w:val="26"/>
        </w:rPr>
        <w:t xml:space="preserve">Уведомить </w:t>
      </w:r>
      <w:r w:rsidR="006E67A7">
        <w:rPr>
          <w:sz w:val="26"/>
          <w:szCs w:val="26"/>
        </w:rPr>
        <w:t>ТСЖ «ИСКРА-МЕДВЕДКОВО</w:t>
      </w:r>
      <w:r w:rsidR="006E67A7">
        <w:rPr>
          <w:rFonts w:eastAsiaTheme="minorHAnsi"/>
          <w:sz w:val="26"/>
          <w:szCs w:val="26"/>
          <w:lang w:eastAsia="en-US"/>
        </w:rPr>
        <w:t xml:space="preserve">» </w:t>
      </w:r>
      <w:r w:rsidRPr="00DD59EF">
        <w:rPr>
          <w:rFonts w:eastAsiaTheme="minorHAnsi"/>
          <w:sz w:val="26"/>
          <w:szCs w:val="26"/>
          <w:lang w:eastAsia="en-US"/>
        </w:rPr>
        <w:t>о том, что все споры, возникающие между собственниками помещений многоквартирного дома, иными заинтересованными лицами по вопросам установки, эксплуатации и демонтажа ограждающего устройства, решаются в соответствии с Законодательством Российской Федерации, в том числе и в судебном порядке.</w:t>
      </w:r>
    </w:p>
    <w:p w14:paraId="65934C90" w14:textId="01835B35" w:rsidR="00BE125E" w:rsidRPr="00DD59E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lastRenderedPageBreak/>
        <w:t>Направить копию настоящего решения</w:t>
      </w:r>
      <w:r w:rsidR="009A60D6">
        <w:rPr>
          <w:sz w:val="26"/>
          <w:szCs w:val="26"/>
        </w:rPr>
        <w:t xml:space="preserve"> ТСЖ «ИСКРА-МЕДВЕДКОВО»</w:t>
      </w:r>
      <w:r w:rsidR="00EB18A6" w:rsidRPr="00DD59EF">
        <w:rPr>
          <w:sz w:val="26"/>
          <w:szCs w:val="26"/>
        </w:rPr>
        <w:t xml:space="preserve">, </w:t>
      </w:r>
      <w:r w:rsidR="006C3861" w:rsidRPr="00DD59EF">
        <w:rPr>
          <w:sz w:val="26"/>
          <w:szCs w:val="26"/>
        </w:rPr>
        <w:t xml:space="preserve">в </w:t>
      </w:r>
      <w:r w:rsidR="00EB18A6" w:rsidRPr="00DD59EF">
        <w:rPr>
          <w:sz w:val="26"/>
          <w:szCs w:val="26"/>
          <w:lang w:eastAsia="en-US"/>
        </w:rPr>
        <w:t>Департамент территориальных органов исполнительной власти города Москвы и управу района Северное Медведково</w:t>
      </w:r>
      <w:r w:rsidRPr="00DD59EF">
        <w:rPr>
          <w:sz w:val="26"/>
          <w:szCs w:val="26"/>
        </w:rPr>
        <w:t xml:space="preserve">. </w:t>
      </w:r>
    </w:p>
    <w:p w14:paraId="5EED117E" w14:textId="77777777" w:rsidR="00BE125E" w:rsidRPr="00DD59EF" w:rsidRDefault="00DB0611" w:rsidP="00BE125E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Решение Совета депутатов вступает в силу со дня его принятия.</w:t>
      </w:r>
    </w:p>
    <w:p w14:paraId="47C4FF2A" w14:textId="77777777" w:rsidR="00656BA8" w:rsidRPr="00DD59E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6B7DD9C7" w14:textId="1AAEF751" w:rsidR="00DB0611" w:rsidRPr="00DD59EF" w:rsidRDefault="00DB0611" w:rsidP="00656BA8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DD59EF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Северное Медведково </w:t>
      </w:r>
      <w:r w:rsidR="00FA112E">
        <w:rPr>
          <w:sz w:val="26"/>
          <w:szCs w:val="26"/>
        </w:rPr>
        <w:t>Бояркову П.А</w:t>
      </w:r>
      <w:r w:rsidRPr="00DD59EF">
        <w:rPr>
          <w:sz w:val="26"/>
          <w:szCs w:val="26"/>
        </w:rPr>
        <w:t>.</w:t>
      </w:r>
    </w:p>
    <w:p w14:paraId="56189A3B" w14:textId="60A2FBBA" w:rsidR="00E01895" w:rsidRDefault="00E01895" w:rsidP="00E01895">
      <w:pPr>
        <w:pStyle w:val="a5"/>
        <w:ind w:left="0"/>
        <w:jc w:val="both"/>
        <w:rPr>
          <w:sz w:val="26"/>
          <w:szCs w:val="26"/>
        </w:rPr>
      </w:pPr>
    </w:p>
    <w:p w14:paraId="679FEEB4" w14:textId="77777777" w:rsidR="00707311" w:rsidRDefault="00707311" w:rsidP="00E01895">
      <w:pPr>
        <w:pStyle w:val="a5"/>
        <w:ind w:left="0"/>
        <w:jc w:val="both"/>
        <w:rPr>
          <w:sz w:val="26"/>
          <w:szCs w:val="26"/>
        </w:rPr>
      </w:pPr>
    </w:p>
    <w:p w14:paraId="3180FD60" w14:textId="77777777" w:rsidR="001427CD" w:rsidRPr="00DD59EF" w:rsidRDefault="001427CD" w:rsidP="00E01895">
      <w:pPr>
        <w:pStyle w:val="a5"/>
        <w:ind w:left="0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79"/>
        <w:gridCol w:w="2976"/>
      </w:tblGrid>
      <w:tr w:rsidR="00E01895" w:rsidRPr="00DD59EF" w14:paraId="5E9CDE79" w14:textId="77777777" w:rsidTr="00FA112E">
        <w:tc>
          <w:tcPr>
            <w:tcW w:w="6379" w:type="dxa"/>
            <w:hideMark/>
          </w:tcPr>
          <w:p w14:paraId="030BBF24" w14:textId="33EEC2A6" w:rsidR="00F34320" w:rsidRDefault="00FA112E" w:rsidP="005A1D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</w:t>
            </w:r>
          </w:p>
          <w:p w14:paraId="5A08A9C2" w14:textId="77777777" w:rsidR="00F34320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муниципального округа </w:t>
            </w:r>
          </w:p>
          <w:p w14:paraId="08E1BBDA" w14:textId="53767A2D" w:rsidR="00E01895" w:rsidRPr="00DD59EF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Северное Медведково </w:t>
            </w:r>
            <w:r w:rsidR="00FA112E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976" w:type="dxa"/>
          </w:tcPr>
          <w:p w14:paraId="56F05BAE" w14:textId="77777777" w:rsidR="00E01895" w:rsidRPr="00DD59EF" w:rsidRDefault="00E01895" w:rsidP="005A1D22">
            <w:pPr>
              <w:rPr>
                <w:b/>
                <w:sz w:val="26"/>
                <w:szCs w:val="26"/>
              </w:rPr>
            </w:pPr>
          </w:p>
          <w:p w14:paraId="59977A9B" w14:textId="77777777" w:rsidR="00F34320" w:rsidRDefault="00E01895" w:rsidP="005A1D22">
            <w:pPr>
              <w:rPr>
                <w:b/>
                <w:sz w:val="26"/>
                <w:szCs w:val="26"/>
              </w:rPr>
            </w:pPr>
            <w:r w:rsidRPr="00DD59EF">
              <w:rPr>
                <w:b/>
                <w:sz w:val="26"/>
                <w:szCs w:val="26"/>
              </w:rPr>
              <w:t xml:space="preserve">                                    </w:t>
            </w:r>
            <w:r w:rsidR="00F34320">
              <w:rPr>
                <w:b/>
                <w:sz w:val="26"/>
                <w:szCs w:val="26"/>
              </w:rPr>
              <w:t xml:space="preserve">  </w:t>
            </w:r>
          </w:p>
          <w:p w14:paraId="0648E46B" w14:textId="4CB6B82A" w:rsidR="00F34320" w:rsidRDefault="001427CD" w:rsidP="005A1D2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="00FA112E">
              <w:rPr>
                <w:b/>
                <w:sz w:val="26"/>
                <w:szCs w:val="26"/>
              </w:rPr>
              <w:t>П</w:t>
            </w:r>
            <w:r w:rsidR="00FA112E" w:rsidRPr="00DD59EF">
              <w:rPr>
                <w:b/>
                <w:sz w:val="26"/>
                <w:szCs w:val="26"/>
              </w:rPr>
              <w:t>.</w:t>
            </w:r>
            <w:r w:rsidR="00FA112E">
              <w:rPr>
                <w:b/>
                <w:sz w:val="26"/>
                <w:szCs w:val="26"/>
              </w:rPr>
              <w:t>А</w:t>
            </w:r>
            <w:r w:rsidR="00FA112E" w:rsidRPr="00DD59EF">
              <w:rPr>
                <w:b/>
                <w:sz w:val="26"/>
                <w:szCs w:val="26"/>
              </w:rPr>
              <w:t xml:space="preserve">. </w:t>
            </w:r>
            <w:r w:rsidR="00FA112E">
              <w:rPr>
                <w:b/>
                <w:sz w:val="26"/>
                <w:szCs w:val="26"/>
              </w:rPr>
              <w:t>Бояркова</w:t>
            </w:r>
          </w:p>
          <w:p w14:paraId="5DFA18F9" w14:textId="697FF46A" w:rsidR="00E01895" w:rsidRPr="00DD59EF" w:rsidRDefault="00F34320" w:rsidP="00FA11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E01895" w:rsidRPr="00DD59EF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430FB5E1" w14:textId="77777777" w:rsidR="00800979" w:rsidRPr="00DD59EF" w:rsidRDefault="00800979" w:rsidP="000E1C2D">
      <w:pPr>
        <w:rPr>
          <w:sz w:val="26"/>
          <w:szCs w:val="26"/>
        </w:rPr>
      </w:pPr>
    </w:p>
    <w:p w14:paraId="4CC13E1F" w14:textId="77777777" w:rsidR="00800979" w:rsidRPr="00DD59EF" w:rsidRDefault="00800979" w:rsidP="000E1C2D">
      <w:pPr>
        <w:rPr>
          <w:sz w:val="26"/>
          <w:szCs w:val="26"/>
        </w:rPr>
        <w:sectPr w:rsidR="00800979" w:rsidRPr="00DD59EF" w:rsidSect="006E67A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076136F" w14:textId="77777777" w:rsidR="002B54A5" w:rsidRPr="002B54A5" w:rsidRDefault="002B54A5" w:rsidP="002B54A5">
      <w:pPr>
        <w:ind w:left="5954" w:right="565"/>
        <w:jc w:val="both"/>
        <w:rPr>
          <w:sz w:val="26"/>
          <w:szCs w:val="26"/>
        </w:rPr>
      </w:pPr>
      <w:r w:rsidRPr="002B54A5">
        <w:rPr>
          <w:sz w:val="26"/>
          <w:szCs w:val="26"/>
        </w:rPr>
        <w:lastRenderedPageBreak/>
        <w:t xml:space="preserve">Приложение </w:t>
      </w:r>
    </w:p>
    <w:p w14:paraId="6CD44B69" w14:textId="77777777" w:rsidR="002B54A5" w:rsidRPr="002B54A5" w:rsidRDefault="002B54A5" w:rsidP="002B54A5">
      <w:pPr>
        <w:ind w:left="5954" w:right="-1"/>
        <w:jc w:val="both"/>
        <w:rPr>
          <w:sz w:val="26"/>
          <w:szCs w:val="26"/>
        </w:rPr>
      </w:pPr>
      <w:r w:rsidRPr="002B54A5">
        <w:rPr>
          <w:sz w:val="26"/>
          <w:szCs w:val="26"/>
        </w:rPr>
        <w:t xml:space="preserve">к решению Совета депутатов муниципального округа Северное Медведково </w:t>
      </w:r>
    </w:p>
    <w:p w14:paraId="275DDCEE" w14:textId="375F4328" w:rsidR="002B54A5" w:rsidRPr="002B54A5" w:rsidRDefault="002B54A5" w:rsidP="002B54A5">
      <w:pPr>
        <w:ind w:left="5954" w:right="565"/>
        <w:jc w:val="both"/>
        <w:rPr>
          <w:sz w:val="26"/>
          <w:szCs w:val="26"/>
        </w:rPr>
      </w:pPr>
      <w:r w:rsidRPr="002B54A5">
        <w:rPr>
          <w:sz w:val="26"/>
          <w:szCs w:val="26"/>
        </w:rPr>
        <w:t xml:space="preserve">от </w:t>
      </w:r>
      <w:r>
        <w:rPr>
          <w:sz w:val="26"/>
          <w:szCs w:val="26"/>
        </w:rPr>
        <w:t>12</w:t>
      </w:r>
      <w:r w:rsidRPr="002B54A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2B54A5">
        <w:rPr>
          <w:sz w:val="26"/>
          <w:szCs w:val="26"/>
        </w:rPr>
        <w:t>.2024 №</w:t>
      </w:r>
      <w:r>
        <w:rPr>
          <w:sz w:val="26"/>
          <w:szCs w:val="26"/>
        </w:rPr>
        <w:t xml:space="preserve"> 1</w:t>
      </w:r>
      <w:r w:rsidR="00BE011F">
        <w:rPr>
          <w:sz w:val="26"/>
          <w:szCs w:val="26"/>
        </w:rPr>
        <w:t>5/3</w:t>
      </w:r>
      <w:r w:rsidRPr="00BE011F">
        <w:rPr>
          <w:sz w:val="26"/>
          <w:szCs w:val="26"/>
        </w:rPr>
        <w:t>-</w:t>
      </w:r>
      <w:r w:rsidRPr="002B54A5">
        <w:rPr>
          <w:sz w:val="26"/>
          <w:szCs w:val="26"/>
        </w:rPr>
        <w:t>СД</w:t>
      </w:r>
    </w:p>
    <w:p w14:paraId="56F14B96" w14:textId="77777777" w:rsidR="002B54A5" w:rsidRPr="002B54A5" w:rsidRDefault="002B54A5" w:rsidP="002B54A5">
      <w:pPr>
        <w:jc w:val="center"/>
        <w:rPr>
          <w:b/>
          <w:sz w:val="26"/>
          <w:szCs w:val="26"/>
        </w:rPr>
      </w:pPr>
    </w:p>
    <w:p w14:paraId="01ED8B05" w14:textId="77777777" w:rsidR="002B54A5" w:rsidRPr="002B54A5" w:rsidRDefault="002B54A5" w:rsidP="002B54A5">
      <w:pPr>
        <w:jc w:val="center"/>
        <w:rPr>
          <w:b/>
          <w:sz w:val="26"/>
          <w:szCs w:val="26"/>
        </w:rPr>
      </w:pPr>
      <w:r w:rsidRPr="002B54A5">
        <w:rPr>
          <w:b/>
          <w:sz w:val="26"/>
          <w:szCs w:val="26"/>
        </w:rPr>
        <w:t>Место размещения ограждающих устройств по адресу: ул. Широкая, д.3, к.3</w:t>
      </w:r>
    </w:p>
    <w:p w14:paraId="538F6E9B" w14:textId="77777777" w:rsidR="00C57931" w:rsidRDefault="00C57931" w:rsidP="00C8120E">
      <w:pPr>
        <w:jc w:val="center"/>
        <w:rPr>
          <w:i/>
          <w:sz w:val="26"/>
          <w:szCs w:val="26"/>
        </w:rPr>
      </w:pPr>
    </w:p>
    <w:p w14:paraId="40931769" w14:textId="77777777" w:rsidR="006B5B0D" w:rsidRDefault="006B5B0D" w:rsidP="000B6884">
      <w:pPr>
        <w:jc w:val="center"/>
        <w:rPr>
          <w:noProof/>
        </w:rPr>
      </w:pPr>
    </w:p>
    <w:p w14:paraId="508CFF81" w14:textId="79C16872" w:rsidR="002B54A5" w:rsidRDefault="00C52CBD" w:rsidP="00314330">
      <w:pPr>
        <w:pStyle w:val="ac"/>
        <w:rPr>
          <w:noProof/>
        </w:rPr>
      </w:pPr>
      <w:r>
        <w:rPr>
          <w:noProof/>
        </w:rPr>
        <w:t xml:space="preserve"> </w:t>
      </w:r>
      <w:r w:rsidR="00FC0CAD">
        <w:rPr>
          <w:noProof/>
        </w:rPr>
        <w:t xml:space="preserve"> </w:t>
      </w:r>
      <w:r w:rsidR="002B54A5" w:rsidRPr="002B54A5">
        <w:rPr>
          <w:noProof/>
        </w:rPr>
        <w:drawing>
          <wp:inline distT="0" distB="0" distL="0" distR="0" wp14:anchorId="3AEA7F3D" wp14:editId="6A92A337">
            <wp:extent cx="5852107" cy="56921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17" cy="570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2B7B" w14:textId="77777777" w:rsidR="002B54A5" w:rsidRPr="002B54A5" w:rsidRDefault="002B54A5" w:rsidP="002B54A5"/>
    <w:p w14:paraId="005B9F86" w14:textId="77777777" w:rsidR="002B54A5" w:rsidRPr="002B54A5" w:rsidRDefault="002B54A5" w:rsidP="002B54A5"/>
    <w:p w14:paraId="0BD0DAD9" w14:textId="5603981E" w:rsidR="002B54A5" w:rsidRDefault="002B54A5" w:rsidP="002B54A5"/>
    <w:p w14:paraId="62EF98D4" w14:textId="1CC6F4C1" w:rsidR="002B54A5" w:rsidRDefault="002B54A5" w:rsidP="002B54A5"/>
    <w:p w14:paraId="3C5C86C8" w14:textId="77777777" w:rsidR="002B54A5" w:rsidRPr="002B54A5" w:rsidRDefault="002B54A5" w:rsidP="002B54A5">
      <w:pPr>
        <w:pStyle w:val="ac"/>
        <w:rPr>
          <w:rFonts w:ascii="Arial" w:hAnsi="Arial" w:cs="Arial"/>
          <w:sz w:val="20"/>
        </w:rPr>
      </w:pPr>
      <w:r>
        <w:tab/>
      </w:r>
      <w:r w:rsidRPr="002B54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80B8" wp14:editId="0275F96D">
                <wp:simplePos x="0" y="0"/>
                <wp:positionH relativeFrom="column">
                  <wp:posOffset>139065</wp:posOffset>
                </wp:positionH>
                <wp:positionV relativeFrom="paragraph">
                  <wp:posOffset>76835</wp:posOffset>
                </wp:positionV>
                <wp:extent cx="396000" cy="0"/>
                <wp:effectExtent l="0" t="19050" r="23495" b="19050"/>
                <wp:wrapNone/>
                <wp:docPr id="87646590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0F94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6.05pt" to="42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" strokecolor="windowText" strokeweight="3pt">
                <v:stroke joinstyle="miter"/>
              </v:line>
            </w:pict>
          </mc:Fallback>
        </mc:AlternateContent>
      </w:r>
      <w:r w:rsidRPr="002B54A5">
        <w:t xml:space="preserve">              </w:t>
      </w:r>
      <w:r w:rsidRPr="002B54A5">
        <w:rPr>
          <w:rFonts w:ascii="Arial" w:hAnsi="Arial" w:cs="Arial"/>
          <w:sz w:val="20"/>
        </w:rPr>
        <w:t>Шлагбаум автоматический (2 шт.)</w:t>
      </w:r>
    </w:p>
    <w:p w14:paraId="17A84DA2" w14:textId="2EB6F833" w:rsidR="00314330" w:rsidRPr="002B54A5" w:rsidRDefault="00314330" w:rsidP="002B54A5">
      <w:pPr>
        <w:tabs>
          <w:tab w:val="left" w:pos="2004"/>
        </w:tabs>
      </w:pPr>
    </w:p>
    <w:sectPr w:rsidR="00314330" w:rsidRPr="002B54A5" w:rsidSect="002A1816">
      <w:pgSz w:w="11906" w:h="16838"/>
      <w:pgMar w:top="1134" w:right="28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B2E99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3DD1"/>
    <w:multiLevelType w:val="hybridMultilevel"/>
    <w:tmpl w:val="6248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536F"/>
    <w:multiLevelType w:val="hybridMultilevel"/>
    <w:tmpl w:val="1E6C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6937">
    <w:abstractNumId w:val="0"/>
  </w:num>
  <w:num w:numId="2" w16cid:durableId="644743885">
    <w:abstractNumId w:val="2"/>
  </w:num>
  <w:num w:numId="3" w16cid:durableId="1560096044">
    <w:abstractNumId w:val="3"/>
  </w:num>
  <w:num w:numId="4" w16cid:durableId="11021914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01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2D"/>
    <w:rsid w:val="000035DE"/>
    <w:rsid w:val="000106CA"/>
    <w:rsid w:val="00053C43"/>
    <w:rsid w:val="00067A5A"/>
    <w:rsid w:val="00073963"/>
    <w:rsid w:val="000826B4"/>
    <w:rsid w:val="000844A1"/>
    <w:rsid w:val="000A7BAE"/>
    <w:rsid w:val="000B6884"/>
    <w:rsid w:val="000C5C88"/>
    <w:rsid w:val="000D2DCF"/>
    <w:rsid w:val="000E0A6E"/>
    <w:rsid w:val="000E1C2D"/>
    <w:rsid w:val="000E1C9C"/>
    <w:rsid w:val="00103553"/>
    <w:rsid w:val="001127D9"/>
    <w:rsid w:val="00130B7B"/>
    <w:rsid w:val="00133035"/>
    <w:rsid w:val="00134303"/>
    <w:rsid w:val="0014073E"/>
    <w:rsid w:val="001427CD"/>
    <w:rsid w:val="00156077"/>
    <w:rsid w:val="00157F6C"/>
    <w:rsid w:val="00170C74"/>
    <w:rsid w:val="0018430B"/>
    <w:rsid w:val="001A6842"/>
    <w:rsid w:val="001B1DBA"/>
    <w:rsid w:val="001B2CF0"/>
    <w:rsid w:val="001D0C27"/>
    <w:rsid w:val="001F6BE4"/>
    <w:rsid w:val="002177EA"/>
    <w:rsid w:val="00221951"/>
    <w:rsid w:val="00226ACC"/>
    <w:rsid w:val="00226C54"/>
    <w:rsid w:val="00227978"/>
    <w:rsid w:val="0023452E"/>
    <w:rsid w:val="00240C62"/>
    <w:rsid w:val="002416B3"/>
    <w:rsid w:val="00254BE6"/>
    <w:rsid w:val="00256860"/>
    <w:rsid w:val="00261758"/>
    <w:rsid w:val="0027363D"/>
    <w:rsid w:val="00291174"/>
    <w:rsid w:val="002948B5"/>
    <w:rsid w:val="00296233"/>
    <w:rsid w:val="002A1816"/>
    <w:rsid w:val="002B2273"/>
    <w:rsid w:val="002B3F2E"/>
    <w:rsid w:val="002B54A5"/>
    <w:rsid w:val="002D5E1B"/>
    <w:rsid w:val="002F4BA4"/>
    <w:rsid w:val="0031275C"/>
    <w:rsid w:val="00314330"/>
    <w:rsid w:val="00341289"/>
    <w:rsid w:val="003455BE"/>
    <w:rsid w:val="00345FE0"/>
    <w:rsid w:val="00350D36"/>
    <w:rsid w:val="00373B2C"/>
    <w:rsid w:val="003831F8"/>
    <w:rsid w:val="00384944"/>
    <w:rsid w:val="00391F10"/>
    <w:rsid w:val="003D139B"/>
    <w:rsid w:val="003D7651"/>
    <w:rsid w:val="003E3EC3"/>
    <w:rsid w:val="004463F4"/>
    <w:rsid w:val="00446722"/>
    <w:rsid w:val="00447530"/>
    <w:rsid w:val="00447E7D"/>
    <w:rsid w:val="00454AFA"/>
    <w:rsid w:val="004660B3"/>
    <w:rsid w:val="004806C2"/>
    <w:rsid w:val="00483829"/>
    <w:rsid w:val="00483ED3"/>
    <w:rsid w:val="004960D5"/>
    <w:rsid w:val="004A0D62"/>
    <w:rsid w:val="004B5DF3"/>
    <w:rsid w:val="004C6E8E"/>
    <w:rsid w:val="004D2101"/>
    <w:rsid w:val="004E22A4"/>
    <w:rsid w:val="004F60E5"/>
    <w:rsid w:val="00510B62"/>
    <w:rsid w:val="00510B88"/>
    <w:rsid w:val="005312FC"/>
    <w:rsid w:val="00532714"/>
    <w:rsid w:val="00542A62"/>
    <w:rsid w:val="0054728B"/>
    <w:rsid w:val="00553841"/>
    <w:rsid w:val="00576CD5"/>
    <w:rsid w:val="00577AB7"/>
    <w:rsid w:val="005B4809"/>
    <w:rsid w:val="005C1119"/>
    <w:rsid w:val="005E1531"/>
    <w:rsid w:val="00601CF8"/>
    <w:rsid w:val="006036B3"/>
    <w:rsid w:val="00607E83"/>
    <w:rsid w:val="00627660"/>
    <w:rsid w:val="00627FF2"/>
    <w:rsid w:val="006412FC"/>
    <w:rsid w:val="006440BC"/>
    <w:rsid w:val="006558BE"/>
    <w:rsid w:val="00656BA8"/>
    <w:rsid w:val="006823D5"/>
    <w:rsid w:val="006905C9"/>
    <w:rsid w:val="00691519"/>
    <w:rsid w:val="00691CE0"/>
    <w:rsid w:val="00696ECD"/>
    <w:rsid w:val="006A08EC"/>
    <w:rsid w:val="006A4965"/>
    <w:rsid w:val="006B5B0D"/>
    <w:rsid w:val="006C0710"/>
    <w:rsid w:val="006C3861"/>
    <w:rsid w:val="006C427A"/>
    <w:rsid w:val="006C6D0C"/>
    <w:rsid w:val="006E67A7"/>
    <w:rsid w:val="006E732B"/>
    <w:rsid w:val="006F38F2"/>
    <w:rsid w:val="006F7554"/>
    <w:rsid w:val="00707311"/>
    <w:rsid w:val="00712FD3"/>
    <w:rsid w:val="00720DD2"/>
    <w:rsid w:val="00734DB6"/>
    <w:rsid w:val="00737D92"/>
    <w:rsid w:val="0075437B"/>
    <w:rsid w:val="00763BDC"/>
    <w:rsid w:val="00773A94"/>
    <w:rsid w:val="007837B2"/>
    <w:rsid w:val="0079434F"/>
    <w:rsid w:val="00796629"/>
    <w:rsid w:val="007970B3"/>
    <w:rsid w:val="007971E1"/>
    <w:rsid w:val="007C1E09"/>
    <w:rsid w:val="007D395B"/>
    <w:rsid w:val="007D5B1D"/>
    <w:rsid w:val="007E7028"/>
    <w:rsid w:val="007F69AF"/>
    <w:rsid w:val="00800979"/>
    <w:rsid w:val="00821DF1"/>
    <w:rsid w:val="00840EEB"/>
    <w:rsid w:val="00842C3E"/>
    <w:rsid w:val="00852F98"/>
    <w:rsid w:val="0088659A"/>
    <w:rsid w:val="008911D0"/>
    <w:rsid w:val="008E5594"/>
    <w:rsid w:val="008F65F7"/>
    <w:rsid w:val="008F7810"/>
    <w:rsid w:val="00906267"/>
    <w:rsid w:val="00920F44"/>
    <w:rsid w:val="00943945"/>
    <w:rsid w:val="00943A66"/>
    <w:rsid w:val="009724ED"/>
    <w:rsid w:val="009733D0"/>
    <w:rsid w:val="009A60D6"/>
    <w:rsid w:val="009B70BE"/>
    <w:rsid w:val="009D1C52"/>
    <w:rsid w:val="009D53AB"/>
    <w:rsid w:val="00A004B7"/>
    <w:rsid w:val="00A02D69"/>
    <w:rsid w:val="00A0372F"/>
    <w:rsid w:val="00A15B5A"/>
    <w:rsid w:val="00A217C3"/>
    <w:rsid w:val="00A21AC9"/>
    <w:rsid w:val="00A23B09"/>
    <w:rsid w:val="00A23CA6"/>
    <w:rsid w:val="00A30E03"/>
    <w:rsid w:val="00A32236"/>
    <w:rsid w:val="00A34D68"/>
    <w:rsid w:val="00A50DE8"/>
    <w:rsid w:val="00A606B8"/>
    <w:rsid w:val="00A81BF6"/>
    <w:rsid w:val="00AA1CF4"/>
    <w:rsid w:val="00AA5E8F"/>
    <w:rsid w:val="00AC2E61"/>
    <w:rsid w:val="00AC3284"/>
    <w:rsid w:val="00AC6445"/>
    <w:rsid w:val="00AE3F83"/>
    <w:rsid w:val="00AF59B3"/>
    <w:rsid w:val="00B00607"/>
    <w:rsid w:val="00B44A58"/>
    <w:rsid w:val="00B76EBC"/>
    <w:rsid w:val="00B826BD"/>
    <w:rsid w:val="00BA4067"/>
    <w:rsid w:val="00BE011F"/>
    <w:rsid w:val="00BE125E"/>
    <w:rsid w:val="00BF0096"/>
    <w:rsid w:val="00C033F3"/>
    <w:rsid w:val="00C055C6"/>
    <w:rsid w:val="00C07EB3"/>
    <w:rsid w:val="00C2007C"/>
    <w:rsid w:val="00C46BB0"/>
    <w:rsid w:val="00C50240"/>
    <w:rsid w:val="00C52CBD"/>
    <w:rsid w:val="00C53B00"/>
    <w:rsid w:val="00C57931"/>
    <w:rsid w:val="00C63CF7"/>
    <w:rsid w:val="00C64E46"/>
    <w:rsid w:val="00C8120E"/>
    <w:rsid w:val="00C87E70"/>
    <w:rsid w:val="00CA42A1"/>
    <w:rsid w:val="00CC5A49"/>
    <w:rsid w:val="00CD6BAD"/>
    <w:rsid w:val="00CE1D09"/>
    <w:rsid w:val="00CF45B5"/>
    <w:rsid w:val="00CF575B"/>
    <w:rsid w:val="00D04CBF"/>
    <w:rsid w:val="00D1173D"/>
    <w:rsid w:val="00D34BA4"/>
    <w:rsid w:val="00D4696B"/>
    <w:rsid w:val="00D664FC"/>
    <w:rsid w:val="00D73D8B"/>
    <w:rsid w:val="00D74C92"/>
    <w:rsid w:val="00D801BC"/>
    <w:rsid w:val="00D93047"/>
    <w:rsid w:val="00DA314C"/>
    <w:rsid w:val="00DA328B"/>
    <w:rsid w:val="00DA49CF"/>
    <w:rsid w:val="00DA50A3"/>
    <w:rsid w:val="00DB0611"/>
    <w:rsid w:val="00DB3A7C"/>
    <w:rsid w:val="00DB5F1D"/>
    <w:rsid w:val="00DD59EF"/>
    <w:rsid w:val="00DF5A21"/>
    <w:rsid w:val="00E01895"/>
    <w:rsid w:val="00E02EDB"/>
    <w:rsid w:val="00E11F77"/>
    <w:rsid w:val="00E646DA"/>
    <w:rsid w:val="00E67395"/>
    <w:rsid w:val="00E7190D"/>
    <w:rsid w:val="00E85DCE"/>
    <w:rsid w:val="00E86EC7"/>
    <w:rsid w:val="00EB18A6"/>
    <w:rsid w:val="00EB7CDD"/>
    <w:rsid w:val="00EC7CD8"/>
    <w:rsid w:val="00EE2F7F"/>
    <w:rsid w:val="00F07BFC"/>
    <w:rsid w:val="00F10E67"/>
    <w:rsid w:val="00F11F68"/>
    <w:rsid w:val="00F34320"/>
    <w:rsid w:val="00F4735A"/>
    <w:rsid w:val="00F64507"/>
    <w:rsid w:val="00F64DE3"/>
    <w:rsid w:val="00F70081"/>
    <w:rsid w:val="00F84525"/>
    <w:rsid w:val="00FA112E"/>
    <w:rsid w:val="00FA42D5"/>
    <w:rsid w:val="00FB459F"/>
    <w:rsid w:val="00FC0CAD"/>
    <w:rsid w:val="00FD3BF7"/>
    <w:rsid w:val="00FD7BDF"/>
    <w:rsid w:val="00FF41F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AA11"/>
  <w15:docId w15:val="{C19C09BC-A807-4015-BDC3-77CE6AFA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970B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E018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1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E0189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E018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6E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6EC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86EC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905C9"/>
    <w:pPr>
      <w:spacing w:before="100" w:beforeAutospacing="1" w:after="100" w:afterAutospacing="1"/>
    </w:pPr>
  </w:style>
  <w:style w:type="paragraph" w:customStyle="1" w:styleId="ConsPlusTitle">
    <w:name w:val="ConsPlusTitle"/>
    <w:rsid w:val="004B5DF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5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D0CA0-1164-478C-BF0C-ADB6F87D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2024-12-03T11:27:00Z</cp:lastPrinted>
  <dcterms:created xsi:type="dcterms:W3CDTF">2019-04-19T07:18:00Z</dcterms:created>
  <dcterms:modified xsi:type="dcterms:W3CDTF">2024-12-04T10:14:00Z</dcterms:modified>
</cp:coreProperties>
</file>