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389B9" w14:textId="77777777" w:rsidR="008A43C9" w:rsidRDefault="008A43C9" w:rsidP="008A43C9">
      <w:pPr>
        <w:rPr>
          <w:b/>
          <w:color w:val="000000" w:themeColor="text1"/>
          <w:sz w:val="26"/>
          <w:szCs w:val="26"/>
        </w:rPr>
      </w:pPr>
    </w:p>
    <w:p w14:paraId="6B077A83" w14:textId="77777777" w:rsidR="00861F78" w:rsidRPr="00861F78" w:rsidRDefault="00861F78" w:rsidP="00861F78">
      <w:pPr>
        <w:jc w:val="right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ПРОЕКТ</w:t>
      </w:r>
    </w:p>
    <w:p w14:paraId="18F3DA8B" w14:textId="77777777" w:rsidR="00146172" w:rsidRPr="00662143" w:rsidRDefault="00146172" w:rsidP="00146172">
      <w:pPr>
        <w:jc w:val="center"/>
        <w:rPr>
          <w:b/>
          <w:color w:val="000000" w:themeColor="text1"/>
          <w:sz w:val="26"/>
          <w:szCs w:val="26"/>
        </w:rPr>
      </w:pPr>
      <w:r w:rsidRPr="00662143">
        <w:rPr>
          <w:b/>
          <w:color w:val="000000" w:themeColor="text1"/>
          <w:sz w:val="26"/>
          <w:szCs w:val="26"/>
        </w:rPr>
        <w:t>СОВЕТ ДЕПУТАТОВ</w:t>
      </w:r>
    </w:p>
    <w:p w14:paraId="5E13D026" w14:textId="77777777" w:rsidR="00146172" w:rsidRPr="00662143" w:rsidRDefault="00146172" w:rsidP="00146172">
      <w:pPr>
        <w:jc w:val="center"/>
        <w:rPr>
          <w:b/>
          <w:color w:val="000000" w:themeColor="text1"/>
          <w:sz w:val="26"/>
          <w:szCs w:val="26"/>
        </w:rPr>
      </w:pPr>
      <w:r w:rsidRPr="00662143">
        <w:rPr>
          <w:b/>
          <w:color w:val="000000" w:themeColor="text1"/>
          <w:sz w:val="26"/>
          <w:szCs w:val="26"/>
        </w:rPr>
        <w:t xml:space="preserve"> муниципального округа</w:t>
      </w:r>
    </w:p>
    <w:p w14:paraId="392530D9" w14:textId="77777777" w:rsidR="00146172" w:rsidRPr="00662143" w:rsidRDefault="00146172" w:rsidP="00146172">
      <w:pPr>
        <w:jc w:val="center"/>
        <w:rPr>
          <w:b/>
          <w:color w:val="000000" w:themeColor="text1"/>
          <w:sz w:val="26"/>
          <w:szCs w:val="26"/>
        </w:rPr>
      </w:pPr>
      <w:r w:rsidRPr="00662143">
        <w:rPr>
          <w:b/>
          <w:color w:val="000000" w:themeColor="text1"/>
          <w:sz w:val="26"/>
          <w:szCs w:val="26"/>
        </w:rPr>
        <w:t>СЕВЕРНОЕ МЕДВЕДКОВО</w:t>
      </w:r>
    </w:p>
    <w:p w14:paraId="62CFD603" w14:textId="77777777" w:rsidR="00146172" w:rsidRPr="00662143" w:rsidRDefault="00146172" w:rsidP="00146172">
      <w:pPr>
        <w:jc w:val="center"/>
        <w:rPr>
          <w:b/>
          <w:color w:val="000000" w:themeColor="text1"/>
          <w:sz w:val="26"/>
          <w:szCs w:val="26"/>
        </w:rPr>
      </w:pPr>
    </w:p>
    <w:p w14:paraId="5A52217B" w14:textId="77777777" w:rsidR="00146172" w:rsidRPr="00662143" w:rsidRDefault="00146172" w:rsidP="00146172">
      <w:pPr>
        <w:jc w:val="center"/>
        <w:rPr>
          <w:b/>
          <w:color w:val="000000" w:themeColor="text1"/>
          <w:sz w:val="26"/>
          <w:szCs w:val="26"/>
        </w:rPr>
      </w:pPr>
      <w:r w:rsidRPr="00662143">
        <w:rPr>
          <w:b/>
          <w:color w:val="000000" w:themeColor="text1"/>
          <w:sz w:val="26"/>
          <w:szCs w:val="26"/>
        </w:rPr>
        <w:t>РЕШЕНИЕ</w:t>
      </w:r>
    </w:p>
    <w:p w14:paraId="1BDB5735" w14:textId="77777777" w:rsidR="00BB3504" w:rsidRPr="00662143" w:rsidRDefault="00BB3504" w:rsidP="00146172">
      <w:pPr>
        <w:spacing w:line="216" w:lineRule="auto"/>
        <w:jc w:val="both"/>
        <w:rPr>
          <w:b/>
          <w:sz w:val="26"/>
          <w:szCs w:val="26"/>
        </w:rPr>
      </w:pPr>
    </w:p>
    <w:p w14:paraId="48AD58D5" w14:textId="1C469797" w:rsidR="00146172" w:rsidRPr="00662143" w:rsidRDefault="001D3773" w:rsidP="00146172">
      <w:pPr>
        <w:spacing w:line="21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DB19E6">
        <w:rPr>
          <w:b/>
          <w:sz w:val="26"/>
          <w:szCs w:val="26"/>
        </w:rPr>
        <w:t>4</w:t>
      </w:r>
      <w:r w:rsidR="005D6748">
        <w:rPr>
          <w:b/>
          <w:sz w:val="26"/>
          <w:szCs w:val="26"/>
        </w:rPr>
        <w:t>.10</w:t>
      </w:r>
      <w:r w:rsidR="008A43C9">
        <w:rPr>
          <w:b/>
          <w:sz w:val="26"/>
          <w:szCs w:val="26"/>
        </w:rPr>
        <w:t>.202</w:t>
      </w:r>
      <w:r w:rsidR="00DB19E6">
        <w:rPr>
          <w:b/>
          <w:sz w:val="26"/>
          <w:szCs w:val="26"/>
        </w:rPr>
        <w:t>4</w:t>
      </w:r>
      <w:r w:rsidR="00146172" w:rsidRPr="00662143">
        <w:rPr>
          <w:b/>
          <w:sz w:val="26"/>
          <w:szCs w:val="26"/>
        </w:rPr>
        <w:t xml:space="preserve">      </w:t>
      </w:r>
      <w:r w:rsidR="003636B2" w:rsidRPr="00662143">
        <w:rPr>
          <w:b/>
          <w:sz w:val="26"/>
          <w:szCs w:val="26"/>
        </w:rPr>
        <w:t xml:space="preserve">                             </w:t>
      </w:r>
      <w:r w:rsidR="00AC6E46">
        <w:rPr>
          <w:b/>
          <w:sz w:val="26"/>
          <w:szCs w:val="26"/>
        </w:rPr>
        <w:t>№</w:t>
      </w:r>
      <w:r w:rsidR="00DB19E6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2</w:t>
      </w:r>
      <w:r w:rsidR="005D6748">
        <w:rPr>
          <w:b/>
          <w:sz w:val="26"/>
          <w:szCs w:val="26"/>
        </w:rPr>
        <w:t>/</w:t>
      </w:r>
      <w:r w:rsidR="00DB19E6">
        <w:rPr>
          <w:b/>
          <w:sz w:val="26"/>
          <w:szCs w:val="26"/>
        </w:rPr>
        <w:t>7</w:t>
      </w:r>
      <w:r w:rsidR="00DB1855">
        <w:rPr>
          <w:b/>
          <w:sz w:val="26"/>
          <w:szCs w:val="26"/>
        </w:rPr>
        <w:t>-СД</w:t>
      </w:r>
    </w:p>
    <w:p w14:paraId="3D35AF48" w14:textId="77777777" w:rsidR="00D61C00" w:rsidRDefault="00F024C5" w:rsidP="00A44CCB">
      <w:pPr>
        <w:pStyle w:val="1"/>
        <w:ind w:right="481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62143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О </w:t>
      </w:r>
      <w:r w:rsidR="00657DD1" w:rsidRPr="0066214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согласовании проекта изменения схемы размещения нестационарных торговых объектов </w:t>
      </w:r>
      <w:r w:rsidR="003636B2" w:rsidRPr="00662143">
        <w:rPr>
          <w:rFonts w:ascii="Times New Roman" w:hAnsi="Times New Roman" w:cs="Times New Roman"/>
          <w:b/>
          <w:color w:val="auto"/>
          <w:sz w:val="26"/>
          <w:szCs w:val="26"/>
        </w:rPr>
        <w:t>на территории района Северное Медведково</w:t>
      </w:r>
    </w:p>
    <w:p w14:paraId="4F923712" w14:textId="77777777" w:rsidR="008A43C9" w:rsidRPr="008A43C9" w:rsidRDefault="008A43C9" w:rsidP="008A43C9"/>
    <w:p w14:paraId="3757862E" w14:textId="0FB34A6F" w:rsidR="006D2CF7" w:rsidRPr="00DF5529" w:rsidRDefault="00B912AA" w:rsidP="006D2CF7">
      <w:pPr>
        <w:ind w:firstLine="540"/>
        <w:jc w:val="both"/>
        <w:rPr>
          <w:b/>
          <w:sz w:val="25"/>
          <w:szCs w:val="25"/>
        </w:rPr>
      </w:pPr>
      <w:r w:rsidRPr="00DF5529">
        <w:rPr>
          <w:sz w:val="25"/>
          <w:szCs w:val="25"/>
        </w:rPr>
        <w:t>В соответствии с пунктом 1 части 5 статьи 1 Закона города Москвы от 11.07.2012 года № 39 «О наделении органов местного самоуправления отдельными полномочиями города Москвы</w:t>
      </w:r>
      <w:r w:rsidR="003E0825" w:rsidRPr="00DF5529">
        <w:rPr>
          <w:sz w:val="25"/>
          <w:szCs w:val="25"/>
        </w:rPr>
        <w:t>»</w:t>
      </w:r>
      <w:r w:rsidR="00080719" w:rsidRPr="00DF5529">
        <w:rPr>
          <w:sz w:val="25"/>
          <w:szCs w:val="25"/>
        </w:rPr>
        <w:t xml:space="preserve">, </w:t>
      </w:r>
      <w:r w:rsidR="000A268A" w:rsidRPr="00DF5529">
        <w:rPr>
          <w:sz w:val="25"/>
          <w:szCs w:val="25"/>
        </w:rPr>
        <w:t>Постановлением Правительства Москвы от 3 февраля 2011 г. N 26-ПП "О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собственности", Регламентом реализации отдельных полномочий города Москвы в сфере размещения некапитальных объектов, утвержденным решением Совета депутатов муниципального округа Северное Медведково от 22.09.2</w:t>
      </w:r>
      <w:r w:rsidR="00A17D68" w:rsidRPr="00DF5529">
        <w:rPr>
          <w:sz w:val="25"/>
          <w:szCs w:val="25"/>
        </w:rPr>
        <w:t>0</w:t>
      </w:r>
      <w:r w:rsidR="000A268A" w:rsidRPr="00DF5529">
        <w:rPr>
          <w:sz w:val="25"/>
          <w:szCs w:val="25"/>
        </w:rPr>
        <w:t>15 №8/6-СД</w:t>
      </w:r>
      <w:r w:rsidR="00DB19E6" w:rsidRPr="00DF5529">
        <w:rPr>
          <w:sz w:val="25"/>
          <w:szCs w:val="25"/>
        </w:rPr>
        <w:t xml:space="preserve"> (в редакции решения от   23.05.2019 №6/2-СД)</w:t>
      </w:r>
      <w:r w:rsidR="000A268A" w:rsidRPr="00DF5529">
        <w:rPr>
          <w:sz w:val="25"/>
          <w:szCs w:val="25"/>
        </w:rPr>
        <w:t xml:space="preserve">, </w:t>
      </w:r>
      <w:r w:rsidR="00E13685" w:rsidRPr="00DF5529">
        <w:rPr>
          <w:sz w:val="25"/>
          <w:szCs w:val="25"/>
        </w:rPr>
        <w:t>в связи с обращением Департамента средств массовой информац</w:t>
      </w:r>
      <w:r w:rsidR="00C72A7B" w:rsidRPr="00DF5529">
        <w:rPr>
          <w:sz w:val="25"/>
          <w:szCs w:val="25"/>
        </w:rPr>
        <w:t>ии и рекламы города Москвы от 2</w:t>
      </w:r>
      <w:r w:rsidR="00DB19E6" w:rsidRPr="00DF5529">
        <w:rPr>
          <w:sz w:val="25"/>
          <w:szCs w:val="25"/>
        </w:rPr>
        <w:t>6</w:t>
      </w:r>
      <w:r w:rsidR="00C72A7B" w:rsidRPr="00DF5529">
        <w:rPr>
          <w:sz w:val="25"/>
          <w:szCs w:val="25"/>
        </w:rPr>
        <w:t>.09.202</w:t>
      </w:r>
      <w:r w:rsidR="00DB19E6" w:rsidRPr="00DF5529">
        <w:rPr>
          <w:sz w:val="25"/>
          <w:szCs w:val="25"/>
        </w:rPr>
        <w:t>4</w:t>
      </w:r>
      <w:r w:rsidR="00C72A7B" w:rsidRPr="00DF5529">
        <w:rPr>
          <w:sz w:val="25"/>
          <w:szCs w:val="25"/>
        </w:rPr>
        <w:t xml:space="preserve"> г. № 02-25-</w:t>
      </w:r>
      <w:r w:rsidR="00DB19E6" w:rsidRPr="00DF5529">
        <w:rPr>
          <w:sz w:val="25"/>
          <w:szCs w:val="25"/>
        </w:rPr>
        <w:t>455</w:t>
      </w:r>
      <w:r w:rsidR="008A43C9" w:rsidRPr="00DF5529">
        <w:rPr>
          <w:sz w:val="25"/>
          <w:szCs w:val="25"/>
        </w:rPr>
        <w:t>/2</w:t>
      </w:r>
      <w:r w:rsidR="00DB19E6" w:rsidRPr="00DF5529">
        <w:rPr>
          <w:sz w:val="25"/>
          <w:szCs w:val="25"/>
        </w:rPr>
        <w:t>4</w:t>
      </w:r>
      <w:r w:rsidR="006D2CF7" w:rsidRPr="00DF5529">
        <w:rPr>
          <w:sz w:val="25"/>
          <w:szCs w:val="25"/>
        </w:rPr>
        <w:t xml:space="preserve"> </w:t>
      </w:r>
      <w:r w:rsidR="006D2CF7" w:rsidRPr="00DF5529">
        <w:rPr>
          <w:b/>
          <w:sz w:val="25"/>
          <w:szCs w:val="25"/>
        </w:rPr>
        <w:t>Совет депутатов решил:</w:t>
      </w:r>
    </w:p>
    <w:p w14:paraId="6A78D6C8" w14:textId="77777777" w:rsidR="006D2CF7" w:rsidRPr="00DF5529" w:rsidRDefault="006D2CF7" w:rsidP="00861F78">
      <w:pPr>
        <w:pStyle w:val="a8"/>
        <w:numPr>
          <w:ilvl w:val="0"/>
          <w:numId w:val="18"/>
        </w:numPr>
        <w:jc w:val="both"/>
        <w:rPr>
          <w:sz w:val="25"/>
          <w:szCs w:val="25"/>
        </w:rPr>
      </w:pPr>
      <w:r w:rsidRPr="00DF5529">
        <w:rPr>
          <w:sz w:val="25"/>
          <w:szCs w:val="25"/>
        </w:rPr>
        <w:t>Согласовать</w:t>
      </w:r>
      <w:r w:rsidRPr="00DF5529">
        <w:rPr>
          <w:i/>
          <w:sz w:val="25"/>
          <w:szCs w:val="25"/>
        </w:rPr>
        <w:t xml:space="preserve"> </w:t>
      </w:r>
      <w:r w:rsidRPr="00DF5529">
        <w:rPr>
          <w:sz w:val="25"/>
          <w:szCs w:val="25"/>
        </w:rPr>
        <w:t>проект изменения схемы размещения нестационарных торговых объектов</w:t>
      </w:r>
      <w:r w:rsidR="00861F78" w:rsidRPr="00DF5529">
        <w:rPr>
          <w:sz w:val="25"/>
          <w:szCs w:val="25"/>
        </w:rPr>
        <w:t xml:space="preserve"> </w:t>
      </w:r>
      <w:r w:rsidRPr="00DF5529">
        <w:rPr>
          <w:sz w:val="25"/>
          <w:szCs w:val="25"/>
        </w:rPr>
        <w:t>в части исключения адреса размещения НТО: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27"/>
        <w:gridCol w:w="1275"/>
        <w:gridCol w:w="2127"/>
        <w:gridCol w:w="1417"/>
        <w:gridCol w:w="2693"/>
      </w:tblGrid>
      <w:tr w:rsidR="006D2CF7" w:rsidRPr="00DF5529" w14:paraId="4FB1A953" w14:textId="77777777" w:rsidTr="001D3773">
        <w:trPr>
          <w:cantSplit/>
          <w:trHeight w:val="5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65FC" w14:textId="77777777" w:rsidR="006D2CF7" w:rsidRPr="00DF5529" w:rsidRDefault="006D2CF7" w:rsidP="00AD264D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DF5529">
              <w:rPr>
                <w:b/>
                <w:bCs/>
                <w:color w:val="000000"/>
                <w:sz w:val="25"/>
                <w:szCs w:val="25"/>
              </w:rPr>
              <w:t>Адрес размещения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574C" w14:textId="77777777" w:rsidR="006D2CF7" w:rsidRPr="00DF5529" w:rsidRDefault="006D2CF7" w:rsidP="00AD264D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DF5529">
              <w:rPr>
                <w:b/>
                <w:bCs/>
                <w:color w:val="000000"/>
                <w:sz w:val="25"/>
                <w:szCs w:val="25"/>
              </w:rPr>
              <w:t>Вид объекта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0E40" w14:textId="77777777" w:rsidR="006D2CF7" w:rsidRPr="00DF5529" w:rsidRDefault="00B836CA" w:rsidP="00AD264D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DF5529">
              <w:rPr>
                <w:b/>
                <w:bCs/>
                <w:color w:val="000000"/>
                <w:sz w:val="25"/>
                <w:szCs w:val="25"/>
              </w:rPr>
              <w:t>Специали</w:t>
            </w:r>
            <w:r w:rsidR="006D2CF7" w:rsidRPr="00DF5529">
              <w:rPr>
                <w:b/>
                <w:bCs/>
                <w:color w:val="000000"/>
                <w:sz w:val="25"/>
                <w:szCs w:val="25"/>
              </w:rPr>
              <w:t>зация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68AA" w14:textId="77777777" w:rsidR="006D2CF7" w:rsidRPr="00DF5529" w:rsidRDefault="006D2CF7" w:rsidP="00AD264D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DF5529">
              <w:rPr>
                <w:b/>
                <w:bCs/>
                <w:color w:val="000000"/>
                <w:sz w:val="25"/>
                <w:szCs w:val="25"/>
              </w:rPr>
              <w:t>Площадь, кв.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4388" w14:textId="77777777" w:rsidR="006D2CF7" w:rsidRPr="00DF5529" w:rsidRDefault="006D2CF7" w:rsidP="00AD264D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DF5529">
              <w:rPr>
                <w:b/>
                <w:bCs/>
                <w:color w:val="000000"/>
                <w:sz w:val="25"/>
                <w:szCs w:val="25"/>
              </w:rPr>
              <w:t xml:space="preserve">Причина исключения </w:t>
            </w:r>
          </w:p>
        </w:tc>
      </w:tr>
      <w:tr w:rsidR="006D2CF7" w:rsidRPr="00DF5529" w14:paraId="01FC0041" w14:textId="77777777" w:rsidTr="001D3773">
        <w:trPr>
          <w:cantSplit/>
          <w:trHeight w:val="5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A4B9" w14:textId="59BFFA23" w:rsidR="006D2CF7" w:rsidRPr="00DF5529" w:rsidRDefault="00DA7B69" w:rsidP="00AD264D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DF5529">
              <w:rPr>
                <w:bCs/>
                <w:color w:val="000000"/>
                <w:sz w:val="25"/>
                <w:szCs w:val="25"/>
              </w:rPr>
              <w:t>Широкая ул., вл.6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49AB" w14:textId="77777777" w:rsidR="006D2CF7" w:rsidRPr="00DF5529" w:rsidRDefault="00AC6E46" w:rsidP="00AD264D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DF5529">
              <w:rPr>
                <w:bCs/>
                <w:color w:val="000000"/>
                <w:sz w:val="25"/>
                <w:szCs w:val="25"/>
              </w:rPr>
              <w:t>Киоск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CD5C" w14:textId="77777777" w:rsidR="006D2CF7" w:rsidRPr="00DF5529" w:rsidRDefault="00E13685" w:rsidP="00AD264D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DF5529">
              <w:rPr>
                <w:bCs/>
                <w:color w:val="000000"/>
                <w:sz w:val="25"/>
                <w:szCs w:val="25"/>
              </w:rPr>
              <w:t>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0AA7" w14:textId="77777777" w:rsidR="006D2CF7" w:rsidRPr="00DF5529" w:rsidRDefault="00AC6E46" w:rsidP="00AD264D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DF5529">
              <w:rPr>
                <w:bCs/>
                <w:color w:val="000000"/>
                <w:sz w:val="25"/>
                <w:szCs w:val="25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8666" w14:textId="50F9205F" w:rsidR="006D2CF7" w:rsidRPr="00DF5529" w:rsidRDefault="001D3773" w:rsidP="00AD264D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DF5529">
              <w:rPr>
                <w:bCs/>
                <w:color w:val="000000"/>
                <w:sz w:val="25"/>
                <w:szCs w:val="25"/>
              </w:rPr>
              <w:t>Невостребованность. Отсутствие заявок предпринимателей на участие в конкурсах на осуществление торговой деятельности в НТО «Печать»</w:t>
            </w:r>
          </w:p>
        </w:tc>
      </w:tr>
    </w:tbl>
    <w:p w14:paraId="5F77EC72" w14:textId="77777777" w:rsidR="00B60960" w:rsidRPr="00DF5529" w:rsidRDefault="006D2CF7" w:rsidP="006D2CF7">
      <w:pPr>
        <w:pStyle w:val="a8"/>
        <w:numPr>
          <w:ilvl w:val="0"/>
          <w:numId w:val="18"/>
        </w:numPr>
        <w:jc w:val="both"/>
        <w:rPr>
          <w:sz w:val="25"/>
          <w:szCs w:val="25"/>
        </w:rPr>
      </w:pPr>
      <w:r w:rsidRPr="00DF5529">
        <w:rPr>
          <w:sz w:val="25"/>
          <w:szCs w:val="25"/>
        </w:rPr>
        <w:t>Направить настоящее решение в Департамент территориальных органов исполнительной власти города Москвы, Префектуру СВАО г. Москвы.</w:t>
      </w:r>
    </w:p>
    <w:p w14:paraId="7AE8765B" w14:textId="77777777" w:rsidR="00B60960" w:rsidRPr="00DF5529" w:rsidRDefault="00091FEA" w:rsidP="003B0EE2">
      <w:pPr>
        <w:pStyle w:val="a8"/>
        <w:numPr>
          <w:ilvl w:val="0"/>
          <w:numId w:val="18"/>
        </w:numPr>
        <w:jc w:val="both"/>
        <w:rPr>
          <w:sz w:val="25"/>
          <w:szCs w:val="25"/>
        </w:rPr>
      </w:pPr>
      <w:r w:rsidRPr="00DF5529">
        <w:rPr>
          <w:sz w:val="25"/>
          <w:szCs w:val="25"/>
        </w:rPr>
        <w:t>Опубликовать настоящее решение в бюллетене «Московский муниципальный вестник», разместить на официальном сайте муниципального округа Северное Медведково.</w:t>
      </w:r>
    </w:p>
    <w:p w14:paraId="153EA8C6" w14:textId="77777777" w:rsidR="00A366DD" w:rsidRPr="00DF5529" w:rsidRDefault="00091FEA" w:rsidP="00A366DD">
      <w:pPr>
        <w:pStyle w:val="a8"/>
        <w:numPr>
          <w:ilvl w:val="0"/>
          <w:numId w:val="18"/>
        </w:numPr>
        <w:jc w:val="both"/>
        <w:rPr>
          <w:sz w:val="25"/>
          <w:szCs w:val="25"/>
        </w:rPr>
      </w:pPr>
      <w:r w:rsidRPr="00DF5529">
        <w:rPr>
          <w:sz w:val="25"/>
          <w:szCs w:val="25"/>
        </w:rPr>
        <w:t>Настоящее решение вступает в силу со дня его принятия.</w:t>
      </w:r>
    </w:p>
    <w:p w14:paraId="0C2B0E94" w14:textId="31FF16DD" w:rsidR="003636B2" w:rsidRPr="00DF5529" w:rsidRDefault="00091FEA" w:rsidP="00A366DD">
      <w:pPr>
        <w:pStyle w:val="a8"/>
        <w:numPr>
          <w:ilvl w:val="0"/>
          <w:numId w:val="18"/>
        </w:numPr>
        <w:jc w:val="both"/>
        <w:rPr>
          <w:sz w:val="25"/>
          <w:szCs w:val="25"/>
        </w:rPr>
      </w:pPr>
      <w:r w:rsidRPr="00DF5529">
        <w:rPr>
          <w:sz w:val="25"/>
          <w:szCs w:val="25"/>
        </w:rPr>
        <w:t xml:space="preserve">Контроль за выполнением настоящего решения возложить на главу муниципального округа Северное Медведково </w:t>
      </w:r>
      <w:proofErr w:type="spellStart"/>
      <w:r w:rsidR="00DA7B69" w:rsidRPr="00DF5529">
        <w:rPr>
          <w:sz w:val="25"/>
          <w:szCs w:val="25"/>
        </w:rPr>
        <w:t>Бояркову</w:t>
      </w:r>
      <w:proofErr w:type="spellEnd"/>
      <w:r w:rsidR="00DA7B69" w:rsidRPr="00DF5529">
        <w:rPr>
          <w:sz w:val="25"/>
          <w:szCs w:val="25"/>
        </w:rPr>
        <w:t xml:space="preserve"> П.А</w:t>
      </w:r>
      <w:r w:rsidR="001D3773" w:rsidRPr="00DF5529">
        <w:rPr>
          <w:sz w:val="25"/>
          <w:szCs w:val="25"/>
        </w:rPr>
        <w:t>.</w:t>
      </w:r>
    </w:p>
    <w:p w14:paraId="0E7CD9B1" w14:textId="77777777" w:rsidR="008A43C9" w:rsidRDefault="008A43C9" w:rsidP="008A43C9">
      <w:pPr>
        <w:jc w:val="both"/>
        <w:rPr>
          <w:sz w:val="26"/>
          <w:szCs w:val="26"/>
        </w:rPr>
      </w:pPr>
    </w:p>
    <w:p w14:paraId="41494803" w14:textId="77777777" w:rsidR="00DF5529" w:rsidRPr="008A43C9" w:rsidRDefault="00DF5529" w:rsidP="008A43C9">
      <w:pPr>
        <w:jc w:val="both"/>
        <w:rPr>
          <w:sz w:val="26"/>
          <w:szCs w:val="26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2"/>
        <w:gridCol w:w="5089"/>
      </w:tblGrid>
      <w:tr w:rsidR="00DF5529" w:rsidRPr="00A61D63" w14:paraId="7C2C1EE6" w14:textId="77777777" w:rsidTr="00DF5529">
        <w:tc>
          <w:tcPr>
            <w:tcW w:w="4692" w:type="dxa"/>
            <w:hideMark/>
          </w:tcPr>
          <w:p w14:paraId="66B80EED" w14:textId="77777777" w:rsidR="00DF5529" w:rsidRPr="00662143" w:rsidRDefault="00DF5529" w:rsidP="00D768D1">
            <w:pPr>
              <w:rPr>
                <w:b/>
                <w:sz w:val="26"/>
                <w:szCs w:val="26"/>
              </w:rPr>
            </w:pPr>
            <w:r w:rsidRPr="00662143">
              <w:rPr>
                <w:b/>
                <w:sz w:val="26"/>
                <w:szCs w:val="26"/>
              </w:rPr>
              <w:t xml:space="preserve">Глава муниципального округа </w:t>
            </w:r>
          </w:p>
          <w:p w14:paraId="3E2179B5" w14:textId="3B0052A5" w:rsidR="00DF5529" w:rsidRPr="00662143" w:rsidRDefault="00DF5529" w:rsidP="00D768D1">
            <w:pPr>
              <w:rPr>
                <w:b/>
                <w:sz w:val="26"/>
                <w:szCs w:val="26"/>
              </w:rPr>
            </w:pPr>
            <w:r w:rsidRPr="00662143">
              <w:rPr>
                <w:b/>
                <w:sz w:val="26"/>
                <w:szCs w:val="26"/>
              </w:rPr>
              <w:t>Северное Медведково</w:t>
            </w:r>
          </w:p>
        </w:tc>
        <w:tc>
          <w:tcPr>
            <w:tcW w:w="5089" w:type="dxa"/>
          </w:tcPr>
          <w:p w14:paraId="60BF115B" w14:textId="77777777" w:rsidR="00DF5529" w:rsidRDefault="00DF5529" w:rsidP="00CF0026">
            <w:pPr>
              <w:rPr>
                <w:b/>
                <w:sz w:val="26"/>
                <w:szCs w:val="26"/>
              </w:rPr>
            </w:pPr>
          </w:p>
          <w:p w14:paraId="2BEE9DE5" w14:textId="60115B7F" w:rsidR="00DF5529" w:rsidRPr="00A61D63" w:rsidRDefault="00DF5529" w:rsidP="00CF002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П</w:t>
            </w:r>
            <w:r w:rsidRPr="00A61D63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А</w:t>
            </w:r>
            <w:r w:rsidRPr="00A61D63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Бояркова</w:t>
            </w:r>
          </w:p>
        </w:tc>
      </w:tr>
    </w:tbl>
    <w:p w14:paraId="6C382693" w14:textId="77777777" w:rsidR="008A43C9" w:rsidRDefault="008A43C9" w:rsidP="00DF5529">
      <w:pPr>
        <w:ind w:left="11199"/>
        <w:rPr>
          <w:sz w:val="26"/>
          <w:szCs w:val="26"/>
        </w:rPr>
      </w:pPr>
    </w:p>
    <w:sectPr w:rsidR="008A43C9" w:rsidSect="00861F78"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D21EE" w14:textId="77777777" w:rsidR="00C0447C" w:rsidRDefault="00C0447C" w:rsidP="00D61C00">
      <w:r>
        <w:separator/>
      </w:r>
    </w:p>
  </w:endnote>
  <w:endnote w:type="continuationSeparator" w:id="0">
    <w:p w14:paraId="5E97F430" w14:textId="77777777" w:rsidR="00C0447C" w:rsidRDefault="00C0447C" w:rsidP="00D6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8EADB" w14:textId="77777777" w:rsidR="00C0447C" w:rsidRDefault="00C0447C" w:rsidP="00D61C00">
      <w:r>
        <w:separator/>
      </w:r>
    </w:p>
  </w:footnote>
  <w:footnote w:type="continuationSeparator" w:id="0">
    <w:p w14:paraId="44054ED4" w14:textId="77777777" w:rsidR="00C0447C" w:rsidRDefault="00C0447C" w:rsidP="00D61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13F4"/>
    <w:multiLevelType w:val="hybridMultilevel"/>
    <w:tmpl w:val="9C6A2C06"/>
    <w:lvl w:ilvl="0" w:tplc="6186D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3F5D9B"/>
    <w:multiLevelType w:val="hybridMultilevel"/>
    <w:tmpl w:val="67D6EB22"/>
    <w:lvl w:ilvl="0" w:tplc="F99EB17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B0039A"/>
    <w:multiLevelType w:val="hybridMultilevel"/>
    <w:tmpl w:val="CD1EA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1682A"/>
    <w:multiLevelType w:val="hybridMultilevel"/>
    <w:tmpl w:val="AF96C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1252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177E7F2C"/>
    <w:multiLevelType w:val="hybridMultilevel"/>
    <w:tmpl w:val="E670091E"/>
    <w:lvl w:ilvl="0" w:tplc="59A206B0">
      <w:start w:val="1"/>
      <w:numFmt w:val="upperRoman"/>
      <w:lvlText w:val="%1."/>
      <w:lvlJc w:val="left"/>
      <w:pPr>
        <w:ind w:left="14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6" w15:restartNumberingAfterBreak="0">
    <w:nsid w:val="1BC63FE1"/>
    <w:multiLevelType w:val="hybridMultilevel"/>
    <w:tmpl w:val="6AA22066"/>
    <w:lvl w:ilvl="0" w:tplc="986603E2">
      <w:start w:val="1"/>
      <w:numFmt w:val="decimal"/>
      <w:lvlText w:val="%1."/>
      <w:lvlJc w:val="left"/>
      <w:pPr>
        <w:ind w:left="1290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32B87E66"/>
    <w:multiLevelType w:val="multilevel"/>
    <w:tmpl w:val="5232BF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3EE5CE3"/>
    <w:multiLevelType w:val="hybridMultilevel"/>
    <w:tmpl w:val="CD1EA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66722"/>
    <w:multiLevelType w:val="hybridMultilevel"/>
    <w:tmpl w:val="A622D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147B8"/>
    <w:multiLevelType w:val="hybridMultilevel"/>
    <w:tmpl w:val="8FFE7758"/>
    <w:lvl w:ilvl="0" w:tplc="D3AC03D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4DE333F7"/>
    <w:multiLevelType w:val="hybridMultilevel"/>
    <w:tmpl w:val="DA3483F4"/>
    <w:lvl w:ilvl="0" w:tplc="91BAF7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EAA147E"/>
    <w:multiLevelType w:val="multilevel"/>
    <w:tmpl w:val="5232BF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4EDE70B7"/>
    <w:multiLevelType w:val="hybridMultilevel"/>
    <w:tmpl w:val="F8F800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29447C5"/>
    <w:multiLevelType w:val="hybridMultilevel"/>
    <w:tmpl w:val="309E7A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8B02665"/>
    <w:multiLevelType w:val="hybridMultilevel"/>
    <w:tmpl w:val="F8F80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21FB2"/>
    <w:multiLevelType w:val="hybridMultilevel"/>
    <w:tmpl w:val="60D0914E"/>
    <w:lvl w:ilvl="0" w:tplc="7E307582">
      <w:start w:val="1"/>
      <w:numFmt w:val="upperRoman"/>
      <w:lvlText w:val="%1."/>
      <w:lvlJc w:val="left"/>
      <w:pPr>
        <w:ind w:left="727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abstractNum w:abstractNumId="17" w15:restartNumberingAfterBreak="0">
    <w:nsid w:val="709D133E"/>
    <w:multiLevelType w:val="hybridMultilevel"/>
    <w:tmpl w:val="5D1444E4"/>
    <w:lvl w:ilvl="0" w:tplc="F4B2E59E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6D63444"/>
    <w:multiLevelType w:val="hybridMultilevel"/>
    <w:tmpl w:val="397A4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3769A"/>
    <w:multiLevelType w:val="hybridMultilevel"/>
    <w:tmpl w:val="7826E2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969925">
    <w:abstractNumId w:val="0"/>
  </w:num>
  <w:num w:numId="2" w16cid:durableId="686518447">
    <w:abstractNumId w:val="19"/>
  </w:num>
  <w:num w:numId="3" w16cid:durableId="1894464724">
    <w:abstractNumId w:val="13"/>
  </w:num>
  <w:num w:numId="4" w16cid:durableId="1354914794">
    <w:abstractNumId w:val="15"/>
  </w:num>
  <w:num w:numId="5" w16cid:durableId="1454638588">
    <w:abstractNumId w:val="5"/>
  </w:num>
  <w:num w:numId="6" w16cid:durableId="94788284">
    <w:abstractNumId w:val="8"/>
  </w:num>
  <w:num w:numId="7" w16cid:durableId="923226110">
    <w:abstractNumId w:val="2"/>
  </w:num>
  <w:num w:numId="8" w16cid:durableId="732050292">
    <w:abstractNumId w:val="16"/>
  </w:num>
  <w:num w:numId="9" w16cid:durableId="343290629">
    <w:abstractNumId w:val="4"/>
  </w:num>
  <w:num w:numId="10" w16cid:durableId="104080400">
    <w:abstractNumId w:val="6"/>
  </w:num>
  <w:num w:numId="11" w16cid:durableId="669794116">
    <w:abstractNumId w:val="10"/>
  </w:num>
  <w:num w:numId="12" w16cid:durableId="2044209792">
    <w:abstractNumId w:val="17"/>
  </w:num>
  <w:num w:numId="13" w16cid:durableId="1839030171">
    <w:abstractNumId w:val="18"/>
  </w:num>
  <w:num w:numId="14" w16cid:durableId="1485970179">
    <w:abstractNumId w:val="1"/>
  </w:num>
  <w:num w:numId="15" w16cid:durableId="1069888291">
    <w:abstractNumId w:val="11"/>
  </w:num>
  <w:num w:numId="16" w16cid:durableId="2114208561">
    <w:abstractNumId w:val="14"/>
  </w:num>
  <w:num w:numId="17" w16cid:durableId="1139424111">
    <w:abstractNumId w:val="9"/>
  </w:num>
  <w:num w:numId="18" w16cid:durableId="263002127">
    <w:abstractNumId w:val="12"/>
  </w:num>
  <w:num w:numId="19" w16cid:durableId="791748795">
    <w:abstractNumId w:val="3"/>
  </w:num>
  <w:num w:numId="20" w16cid:durableId="3558162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72"/>
    <w:rsid w:val="000507A2"/>
    <w:rsid w:val="00057EB0"/>
    <w:rsid w:val="000626C0"/>
    <w:rsid w:val="00063242"/>
    <w:rsid w:val="00080719"/>
    <w:rsid w:val="000811F0"/>
    <w:rsid w:val="00091FEA"/>
    <w:rsid w:val="00092664"/>
    <w:rsid w:val="000A268A"/>
    <w:rsid w:val="000C36F4"/>
    <w:rsid w:val="000D5667"/>
    <w:rsid w:val="000D718E"/>
    <w:rsid w:val="000F190D"/>
    <w:rsid w:val="000F39BE"/>
    <w:rsid w:val="00101528"/>
    <w:rsid w:val="00131612"/>
    <w:rsid w:val="00146172"/>
    <w:rsid w:val="00173528"/>
    <w:rsid w:val="001B3E20"/>
    <w:rsid w:val="001D3773"/>
    <w:rsid w:val="001E1B15"/>
    <w:rsid w:val="00200E7E"/>
    <w:rsid w:val="00204E21"/>
    <w:rsid w:val="00206CBE"/>
    <w:rsid w:val="0021763F"/>
    <w:rsid w:val="00237B48"/>
    <w:rsid w:val="0024766A"/>
    <w:rsid w:val="00261727"/>
    <w:rsid w:val="002752C1"/>
    <w:rsid w:val="0028362F"/>
    <w:rsid w:val="002F7C90"/>
    <w:rsid w:val="00344813"/>
    <w:rsid w:val="003636B2"/>
    <w:rsid w:val="003646D3"/>
    <w:rsid w:val="003B0EE2"/>
    <w:rsid w:val="003B7606"/>
    <w:rsid w:val="003C1B09"/>
    <w:rsid w:val="003C70AE"/>
    <w:rsid w:val="003D29BF"/>
    <w:rsid w:val="003E0825"/>
    <w:rsid w:val="0040194C"/>
    <w:rsid w:val="004052E8"/>
    <w:rsid w:val="00411BD5"/>
    <w:rsid w:val="00431FDF"/>
    <w:rsid w:val="004500A1"/>
    <w:rsid w:val="00456983"/>
    <w:rsid w:val="0047568C"/>
    <w:rsid w:val="004900C0"/>
    <w:rsid w:val="004973A1"/>
    <w:rsid w:val="004A2DDE"/>
    <w:rsid w:val="004C28D6"/>
    <w:rsid w:val="004F6E98"/>
    <w:rsid w:val="004F7001"/>
    <w:rsid w:val="00507772"/>
    <w:rsid w:val="0053506A"/>
    <w:rsid w:val="0056078B"/>
    <w:rsid w:val="0059631D"/>
    <w:rsid w:val="005A11F6"/>
    <w:rsid w:val="005C7524"/>
    <w:rsid w:val="005D6748"/>
    <w:rsid w:val="005F5F94"/>
    <w:rsid w:val="006076D3"/>
    <w:rsid w:val="00646E7F"/>
    <w:rsid w:val="006564F6"/>
    <w:rsid w:val="00657DD1"/>
    <w:rsid w:val="00662143"/>
    <w:rsid w:val="00663024"/>
    <w:rsid w:val="00674F51"/>
    <w:rsid w:val="00696278"/>
    <w:rsid w:val="006A56D5"/>
    <w:rsid w:val="006A5A73"/>
    <w:rsid w:val="006C6DC8"/>
    <w:rsid w:val="006D0678"/>
    <w:rsid w:val="006D2CF7"/>
    <w:rsid w:val="006D77B6"/>
    <w:rsid w:val="006E476F"/>
    <w:rsid w:val="00714204"/>
    <w:rsid w:val="007701DB"/>
    <w:rsid w:val="00784BD1"/>
    <w:rsid w:val="007D02DD"/>
    <w:rsid w:val="007D3C9D"/>
    <w:rsid w:val="007E1111"/>
    <w:rsid w:val="007F0E7D"/>
    <w:rsid w:val="007F672F"/>
    <w:rsid w:val="008223EC"/>
    <w:rsid w:val="0083059F"/>
    <w:rsid w:val="008311E1"/>
    <w:rsid w:val="00837F4B"/>
    <w:rsid w:val="0084320C"/>
    <w:rsid w:val="008544CA"/>
    <w:rsid w:val="00861F78"/>
    <w:rsid w:val="00867E65"/>
    <w:rsid w:val="0088245F"/>
    <w:rsid w:val="00884983"/>
    <w:rsid w:val="00885167"/>
    <w:rsid w:val="00887337"/>
    <w:rsid w:val="008A32B2"/>
    <w:rsid w:val="008A43C9"/>
    <w:rsid w:val="008B17E7"/>
    <w:rsid w:val="008B196D"/>
    <w:rsid w:val="008E54A2"/>
    <w:rsid w:val="008F3EAD"/>
    <w:rsid w:val="009157F6"/>
    <w:rsid w:val="009459C2"/>
    <w:rsid w:val="009665CE"/>
    <w:rsid w:val="009768A6"/>
    <w:rsid w:val="009969DE"/>
    <w:rsid w:val="009B4708"/>
    <w:rsid w:val="009C7027"/>
    <w:rsid w:val="009F2547"/>
    <w:rsid w:val="009F55FF"/>
    <w:rsid w:val="009F5A44"/>
    <w:rsid w:val="00A107CE"/>
    <w:rsid w:val="00A11D26"/>
    <w:rsid w:val="00A15523"/>
    <w:rsid w:val="00A17D68"/>
    <w:rsid w:val="00A366DD"/>
    <w:rsid w:val="00A44CCB"/>
    <w:rsid w:val="00A60D06"/>
    <w:rsid w:val="00A61D63"/>
    <w:rsid w:val="00A7567B"/>
    <w:rsid w:val="00A858F9"/>
    <w:rsid w:val="00A93E1A"/>
    <w:rsid w:val="00AB184F"/>
    <w:rsid w:val="00AC28A9"/>
    <w:rsid w:val="00AC6E46"/>
    <w:rsid w:val="00AD1598"/>
    <w:rsid w:val="00AD19B1"/>
    <w:rsid w:val="00AD5732"/>
    <w:rsid w:val="00B12785"/>
    <w:rsid w:val="00B2416C"/>
    <w:rsid w:val="00B36E1C"/>
    <w:rsid w:val="00B45566"/>
    <w:rsid w:val="00B60960"/>
    <w:rsid w:val="00B75206"/>
    <w:rsid w:val="00B836CA"/>
    <w:rsid w:val="00B912AA"/>
    <w:rsid w:val="00B96EAA"/>
    <w:rsid w:val="00B97D5A"/>
    <w:rsid w:val="00BA6CA6"/>
    <w:rsid w:val="00BB3504"/>
    <w:rsid w:val="00BD648A"/>
    <w:rsid w:val="00BF636C"/>
    <w:rsid w:val="00C0447C"/>
    <w:rsid w:val="00C159B9"/>
    <w:rsid w:val="00C230DF"/>
    <w:rsid w:val="00C3389C"/>
    <w:rsid w:val="00C4234A"/>
    <w:rsid w:val="00C4520F"/>
    <w:rsid w:val="00C54891"/>
    <w:rsid w:val="00C6752A"/>
    <w:rsid w:val="00C72A7B"/>
    <w:rsid w:val="00C86807"/>
    <w:rsid w:val="00C9407B"/>
    <w:rsid w:val="00CA299A"/>
    <w:rsid w:val="00CB72E2"/>
    <w:rsid w:val="00CF0026"/>
    <w:rsid w:val="00CF15D7"/>
    <w:rsid w:val="00D1226B"/>
    <w:rsid w:val="00D15F75"/>
    <w:rsid w:val="00D1783F"/>
    <w:rsid w:val="00D22BAA"/>
    <w:rsid w:val="00D424B7"/>
    <w:rsid w:val="00D539D6"/>
    <w:rsid w:val="00D61C00"/>
    <w:rsid w:val="00D66C0F"/>
    <w:rsid w:val="00DA3416"/>
    <w:rsid w:val="00DA3DF1"/>
    <w:rsid w:val="00DA7B69"/>
    <w:rsid w:val="00DB1855"/>
    <w:rsid w:val="00DB19E6"/>
    <w:rsid w:val="00DF5529"/>
    <w:rsid w:val="00E13685"/>
    <w:rsid w:val="00E3219E"/>
    <w:rsid w:val="00E42952"/>
    <w:rsid w:val="00E5183D"/>
    <w:rsid w:val="00E55402"/>
    <w:rsid w:val="00E66CFB"/>
    <w:rsid w:val="00E7730B"/>
    <w:rsid w:val="00E81C91"/>
    <w:rsid w:val="00E87B46"/>
    <w:rsid w:val="00E906B6"/>
    <w:rsid w:val="00EE45D8"/>
    <w:rsid w:val="00F00829"/>
    <w:rsid w:val="00F024C5"/>
    <w:rsid w:val="00F13C78"/>
    <w:rsid w:val="00F15753"/>
    <w:rsid w:val="00F22C43"/>
    <w:rsid w:val="00F77BF1"/>
    <w:rsid w:val="00F82674"/>
    <w:rsid w:val="00FA47F9"/>
    <w:rsid w:val="00FB4B84"/>
    <w:rsid w:val="00FC46C3"/>
    <w:rsid w:val="00FD6F38"/>
    <w:rsid w:val="00FE1D53"/>
    <w:rsid w:val="00FE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9B39F"/>
  <w15:chartTrackingRefBased/>
  <w15:docId w15:val="{D8C9FF3B-B37C-47B2-91E7-E164C825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55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C159B9"/>
    <w:pPr>
      <w:keepNext/>
      <w:ind w:left="-148" w:right="-81"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14617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46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2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20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44813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D61C0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D61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61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footnote text"/>
    <w:basedOn w:val="a"/>
    <w:link w:val="ac"/>
    <w:semiHidden/>
    <w:rsid w:val="00D61C00"/>
    <w:pPr>
      <w:autoSpaceDE w:val="0"/>
      <w:autoSpaceDN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D61C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D61C00"/>
    <w:rPr>
      <w:vertAlign w:val="superscript"/>
    </w:rPr>
  </w:style>
  <w:style w:type="paragraph" w:styleId="ae">
    <w:name w:val="header"/>
    <w:basedOn w:val="a"/>
    <w:link w:val="af"/>
    <w:uiPriority w:val="99"/>
    <w:rsid w:val="0088498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884983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88498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884983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rsid w:val="00884983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rsid w:val="00C159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No Spacing"/>
    <w:uiPriority w:val="1"/>
    <w:qFormat/>
    <w:rsid w:val="00C159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55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1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BACF2-7115-4A55-B1B8-ACDDDFE3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19</cp:revision>
  <cp:lastPrinted>2020-05-20T11:08:00Z</cp:lastPrinted>
  <dcterms:created xsi:type="dcterms:W3CDTF">2019-02-05T11:22:00Z</dcterms:created>
  <dcterms:modified xsi:type="dcterms:W3CDTF">2024-10-18T09:17:00Z</dcterms:modified>
</cp:coreProperties>
</file>