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50A7" w14:textId="77777777" w:rsidR="00707311" w:rsidRDefault="00384944" w:rsidP="00707311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707311">
        <w:rPr>
          <w:b/>
          <w:color w:val="000000" w:themeColor="text1"/>
          <w:sz w:val="28"/>
          <w:szCs w:val="28"/>
        </w:rPr>
        <w:t>ПРОЕКТ</w:t>
      </w:r>
    </w:p>
    <w:p w14:paraId="4F6116AA" w14:textId="7523C280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141EFDA5" w14:textId="77777777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3A4F93CF" w14:textId="5AAF5A10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СОВЕТ ДЕПУТАТОВ</w:t>
      </w:r>
    </w:p>
    <w:p w14:paraId="19E64C69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14:paraId="330E1450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СЕВЕРНОЕ МЕДВЕДКОВО</w:t>
      </w:r>
    </w:p>
    <w:p w14:paraId="3E2E156F" w14:textId="77777777" w:rsidR="00E01895" w:rsidRPr="00DD59EF" w:rsidRDefault="00E01895" w:rsidP="00FF4DBF">
      <w:pPr>
        <w:rPr>
          <w:b/>
          <w:color w:val="000000" w:themeColor="text1"/>
          <w:sz w:val="26"/>
          <w:szCs w:val="26"/>
        </w:rPr>
      </w:pPr>
    </w:p>
    <w:p w14:paraId="08F90B09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РЕШЕНИЕ</w:t>
      </w:r>
    </w:p>
    <w:p w14:paraId="5529053A" w14:textId="77777777" w:rsidR="00E01895" w:rsidRPr="00DD59EF" w:rsidRDefault="00E01895" w:rsidP="00E01895">
      <w:pPr>
        <w:spacing w:line="216" w:lineRule="auto"/>
        <w:jc w:val="both"/>
        <w:rPr>
          <w:sz w:val="26"/>
          <w:szCs w:val="26"/>
        </w:rPr>
      </w:pPr>
    </w:p>
    <w:p w14:paraId="21BA5B50" w14:textId="2931904D" w:rsidR="00E01895" w:rsidRPr="00707311" w:rsidRDefault="005E1531" w:rsidP="00E01895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C46BB0">
        <w:rPr>
          <w:b/>
          <w:bCs/>
          <w:sz w:val="26"/>
          <w:szCs w:val="26"/>
        </w:rPr>
        <w:t>4</w:t>
      </w:r>
      <w:r w:rsidR="00943A66" w:rsidRPr="0070731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10</w:t>
      </w:r>
      <w:r w:rsidR="006036B3" w:rsidRPr="00707311">
        <w:rPr>
          <w:b/>
          <w:bCs/>
          <w:sz w:val="26"/>
          <w:szCs w:val="26"/>
        </w:rPr>
        <w:t>.20</w:t>
      </w:r>
      <w:r w:rsidR="004463F4" w:rsidRPr="00707311">
        <w:rPr>
          <w:b/>
          <w:bCs/>
          <w:sz w:val="26"/>
          <w:szCs w:val="26"/>
        </w:rPr>
        <w:t>2</w:t>
      </w:r>
      <w:r w:rsidR="00F64DE3">
        <w:rPr>
          <w:b/>
          <w:bCs/>
          <w:sz w:val="26"/>
          <w:szCs w:val="26"/>
        </w:rPr>
        <w:t>4</w:t>
      </w:r>
      <w:r w:rsidR="00E01895" w:rsidRPr="00707311">
        <w:rPr>
          <w:b/>
          <w:bCs/>
          <w:sz w:val="26"/>
          <w:szCs w:val="26"/>
        </w:rPr>
        <w:t xml:space="preserve">      </w:t>
      </w:r>
      <w:r w:rsidR="00D664FC" w:rsidRPr="00707311">
        <w:rPr>
          <w:b/>
          <w:bCs/>
          <w:sz w:val="26"/>
          <w:szCs w:val="26"/>
        </w:rPr>
        <w:t xml:space="preserve">                             </w:t>
      </w:r>
      <w:r w:rsidR="00A81BF6" w:rsidRPr="00707311">
        <w:rPr>
          <w:b/>
          <w:bCs/>
          <w:sz w:val="26"/>
          <w:szCs w:val="26"/>
        </w:rPr>
        <w:t xml:space="preserve"> </w:t>
      </w:r>
      <w:r w:rsidR="00C8120E" w:rsidRPr="00707311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="001427CD">
        <w:rPr>
          <w:b/>
          <w:bCs/>
          <w:sz w:val="26"/>
          <w:szCs w:val="26"/>
        </w:rPr>
        <w:t>12/6</w:t>
      </w:r>
      <w:r w:rsidR="00E01895" w:rsidRPr="00707311">
        <w:rPr>
          <w:b/>
          <w:bCs/>
          <w:sz w:val="26"/>
          <w:szCs w:val="26"/>
        </w:rPr>
        <w:t>-СД</w:t>
      </w:r>
    </w:p>
    <w:p w14:paraId="054DCC5B" w14:textId="77777777" w:rsidR="000E1C2D" w:rsidRPr="00DD59EF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DD59EF" w14:paraId="751A50C3" w14:textId="77777777" w:rsidTr="00F10E67">
        <w:tc>
          <w:tcPr>
            <w:tcW w:w="4678" w:type="dxa"/>
          </w:tcPr>
          <w:p w14:paraId="14A56CB1" w14:textId="77777777" w:rsidR="004463F4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DD59EF">
              <w:rPr>
                <w:b/>
                <w:sz w:val="26"/>
                <w:szCs w:val="26"/>
              </w:rPr>
              <w:t xml:space="preserve">установки </w:t>
            </w:r>
            <w:r w:rsidR="004C6E8E" w:rsidRPr="00DD59EF">
              <w:rPr>
                <w:b/>
                <w:sz w:val="26"/>
                <w:szCs w:val="26"/>
              </w:rPr>
              <w:t>ограждающ</w:t>
            </w:r>
            <w:r w:rsidR="00943A66">
              <w:rPr>
                <w:b/>
                <w:sz w:val="26"/>
                <w:szCs w:val="26"/>
              </w:rPr>
              <w:t>его</w:t>
            </w:r>
            <w:r w:rsidR="00350D36" w:rsidRPr="00DD59EF">
              <w:rPr>
                <w:b/>
                <w:sz w:val="26"/>
                <w:szCs w:val="26"/>
              </w:rPr>
              <w:t xml:space="preserve"> устройств</w:t>
            </w:r>
            <w:r w:rsidR="00943A66">
              <w:rPr>
                <w:b/>
                <w:sz w:val="26"/>
                <w:szCs w:val="26"/>
              </w:rPr>
              <w:t>а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="00E646DA" w:rsidRPr="00DD59E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DD59EF">
              <w:rPr>
                <w:b/>
                <w:sz w:val="26"/>
                <w:szCs w:val="26"/>
              </w:rPr>
              <w:t xml:space="preserve">по адресу: </w:t>
            </w:r>
          </w:p>
          <w:p w14:paraId="29478D88" w14:textId="3E557467" w:rsidR="00BE125E" w:rsidRPr="00156077" w:rsidRDefault="006B5B0D" w:rsidP="00BE12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улица </w:t>
            </w:r>
            <w:r w:rsidR="005E1531">
              <w:rPr>
                <w:b/>
                <w:sz w:val="26"/>
                <w:szCs w:val="26"/>
              </w:rPr>
              <w:t>Тихомирова</w:t>
            </w:r>
            <w:r w:rsidR="00F64DE3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дом </w:t>
            </w:r>
            <w:r w:rsidR="00F64DE3">
              <w:rPr>
                <w:b/>
                <w:sz w:val="26"/>
                <w:szCs w:val="26"/>
              </w:rPr>
              <w:t>1</w:t>
            </w:r>
            <w:r w:rsidR="005E1531">
              <w:rPr>
                <w:b/>
                <w:sz w:val="26"/>
                <w:szCs w:val="26"/>
              </w:rPr>
              <w:t>1, корп.2</w:t>
            </w:r>
          </w:p>
          <w:p w14:paraId="390D5BF8" w14:textId="77777777" w:rsidR="000E1C2D" w:rsidRPr="00DD59E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14:paraId="508E1076" w14:textId="77777777" w:rsidR="000E1C2D" w:rsidRPr="00DD59E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D993723" w14:textId="49F5E026" w:rsidR="000E1C2D" w:rsidRPr="00DD59EF" w:rsidRDefault="004B5DF3" w:rsidP="004463F4">
      <w:pPr>
        <w:ind w:firstLine="85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В </w:t>
      </w:r>
      <w:r w:rsidR="0018430B" w:rsidRPr="00DD59EF">
        <w:rPr>
          <w:sz w:val="26"/>
          <w:szCs w:val="26"/>
        </w:rPr>
        <w:t>с</w:t>
      </w:r>
      <w:r w:rsidR="00601CF8" w:rsidRPr="00DD59EF">
        <w:rPr>
          <w:sz w:val="26"/>
          <w:szCs w:val="26"/>
        </w:rPr>
        <w:t>оответствии</w:t>
      </w:r>
      <w:r w:rsidR="0018430B" w:rsidRPr="00DD59EF">
        <w:rPr>
          <w:sz w:val="26"/>
          <w:szCs w:val="26"/>
        </w:rPr>
        <w:t xml:space="preserve"> с </w:t>
      </w:r>
      <w:r w:rsidR="00A217C3" w:rsidRPr="00DD59E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DD59EF">
        <w:rPr>
          <w:sz w:val="26"/>
          <w:szCs w:val="26"/>
        </w:rPr>
        <w:t>Постановлением</w:t>
      </w:r>
      <w:r w:rsidR="00A217C3" w:rsidRPr="00DD59E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DD59EF">
        <w:rPr>
          <w:rFonts w:cs="Calibri"/>
          <w:sz w:val="26"/>
          <w:szCs w:val="26"/>
        </w:rPr>
        <w:t>,</w:t>
      </w:r>
      <w:r w:rsidRPr="00DD59EF">
        <w:rPr>
          <w:rFonts w:cs="Calibri"/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рассмотрев обращение уполномоченного лица и протокол общего собрания собственников помещений в многоквартирном доме об установке ограждающего устройства на придомовой территории многоквартирного дома по адресу:</w:t>
      </w:r>
      <w:r w:rsidR="00D664FC" w:rsidRPr="00DD59EF">
        <w:rPr>
          <w:rFonts w:cs="Calibri"/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Тихомирова</w:t>
      </w:r>
      <w:r w:rsidR="00F64DE3">
        <w:rPr>
          <w:sz w:val="26"/>
          <w:szCs w:val="26"/>
        </w:rPr>
        <w:t xml:space="preserve">, </w:t>
      </w:r>
      <w:r w:rsidR="006B5B0D">
        <w:rPr>
          <w:sz w:val="26"/>
          <w:szCs w:val="26"/>
        </w:rPr>
        <w:t>д</w:t>
      </w:r>
      <w:r w:rsidR="00F64DE3">
        <w:rPr>
          <w:sz w:val="26"/>
          <w:szCs w:val="26"/>
        </w:rPr>
        <w:t xml:space="preserve">ом </w:t>
      </w:r>
      <w:r w:rsidR="00FA112E">
        <w:rPr>
          <w:sz w:val="26"/>
          <w:szCs w:val="26"/>
        </w:rPr>
        <w:t>11</w:t>
      </w:r>
      <w:r w:rsidR="00C07EB3">
        <w:rPr>
          <w:sz w:val="26"/>
          <w:szCs w:val="26"/>
        </w:rPr>
        <w:t>,</w:t>
      </w:r>
      <w:r w:rsidR="00E646DA" w:rsidRPr="00DD59EF">
        <w:rPr>
          <w:b/>
          <w:sz w:val="26"/>
          <w:szCs w:val="26"/>
        </w:rPr>
        <w:t xml:space="preserve"> </w:t>
      </w:r>
      <w:r w:rsidR="00FA112E" w:rsidRPr="00FA112E">
        <w:rPr>
          <w:sz w:val="26"/>
          <w:szCs w:val="26"/>
        </w:rPr>
        <w:t>корп.2</w:t>
      </w:r>
      <w:r w:rsidR="00FA112E">
        <w:rPr>
          <w:sz w:val="26"/>
          <w:szCs w:val="26"/>
        </w:rPr>
        <w:t>,</w:t>
      </w:r>
      <w:r w:rsidR="00FA112E">
        <w:rPr>
          <w:b/>
          <w:sz w:val="26"/>
          <w:szCs w:val="26"/>
        </w:rPr>
        <w:t xml:space="preserve"> </w:t>
      </w:r>
      <w:r w:rsidR="00D664FC" w:rsidRPr="00DD59EF">
        <w:rPr>
          <w:sz w:val="26"/>
          <w:szCs w:val="26"/>
        </w:rPr>
        <w:t>Совет депутатов решил:</w:t>
      </w:r>
    </w:p>
    <w:p w14:paraId="49E4FB94" w14:textId="54333B39" w:rsidR="00BE125E" w:rsidRPr="00DD59EF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Со</w:t>
      </w:r>
      <w:r w:rsidR="00E02EDB" w:rsidRPr="00DD59EF">
        <w:rPr>
          <w:sz w:val="26"/>
          <w:szCs w:val="26"/>
        </w:rPr>
        <w:t xml:space="preserve">гласовать установку </w:t>
      </w:r>
      <w:r w:rsidR="004C6E8E" w:rsidRPr="00DD59EF">
        <w:rPr>
          <w:sz w:val="26"/>
          <w:szCs w:val="26"/>
        </w:rPr>
        <w:t>ограждающ</w:t>
      </w:r>
      <w:r w:rsidR="00943A66">
        <w:rPr>
          <w:sz w:val="26"/>
          <w:szCs w:val="26"/>
        </w:rPr>
        <w:t>его</w:t>
      </w:r>
      <w:r w:rsidR="002F4BA4" w:rsidRPr="00DD59EF">
        <w:rPr>
          <w:sz w:val="26"/>
          <w:szCs w:val="26"/>
        </w:rPr>
        <w:t xml:space="preserve"> устройств</w:t>
      </w:r>
      <w:r w:rsidR="00943A66">
        <w:rPr>
          <w:sz w:val="26"/>
          <w:szCs w:val="26"/>
        </w:rPr>
        <w:t>а</w:t>
      </w:r>
      <w:r w:rsidR="00712FD3"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(</w:t>
      </w:r>
      <w:r w:rsidR="00943A66">
        <w:rPr>
          <w:sz w:val="26"/>
          <w:szCs w:val="26"/>
        </w:rPr>
        <w:t>1</w:t>
      </w:r>
      <w:r w:rsidR="00C8120E">
        <w:rPr>
          <w:sz w:val="26"/>
          <w:szCs w:val="26"/>
        </w:rPr>
        <w:t xml:space="preserve"> </w:t>
      </w:r>
      <w:r w:rsidR="00712FD3" w:rsidRPr="00DD59EF">
        <w:rPr>
          <w:sz w:val="26"/>
          <w:szCs w:val="26"/>
        </w:rPr>
        <w:t>шлагбаум</w:t>
      </w:r>
      <w:r w:rsidR="00E646DA" w:rsidRPr="00DD59EF">
        <w:rPr>
          <w:sz w:val="26"/>
          <w:szCs w:val="26"/>
        </w:rPr>
        <w:t>)</w:t>
      </w:r>
      <w:r w:rsidR="00C07EB3">
        <w:rPr>
          <w:sz w:val="26"/>
          <w:szCs w:val="26"/>
        </w:rPr>
        <w:t xml:space="preserve"> </w:t>
      </w:r>
      <w:r w:rsidR="0018430B" w:rsidRPr="00DD59EF">
        <w:rPr>
          <w:sz w:val="26"/>
          <w:szCs w:val="26"/>
        </w:rPr>
        <w:t xml:space="preserve">на </w:t>
      </w:r>
      <w:r w:rsidR="00C033F3" w:rsidRPr="00DD59EF">
        <w:rPr>
          <w:sz w:val="26"/>
          <w:szCs w:val="26"/>
        </w:rPr>
        <w:t>придомовой</w:t>
      </w:r>
      <w:r w:rsidR="0018430B" w:rsidRPr="00DD59EF">
        <w:rPr>
          <w:sz w:val="26"/>
          <w:szCs w:val="26"/>
        </w:rPr>
        <w:t xml:space="preserve"> территории по адресу: </w:t>
      </w:r>
      <w:r w:rsidR="000C5C88" w:rsidRPr="00DD59EF">
        <w:rPr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Тихомирова</w:t>
      </w:r>
      <w:r w:rsidR="00F64DE3">
        <w:rPr>
          <w:sz w:val="26"/>
          <w:szCs w:val="26"/>
        </w:rPr>
        <w:t>,</w:t>
      </w:r>
      <w:r w:rsidR="006B5B0D">
        <w:rPr>
          <w:sz w:val="26"/>
          <w:szCs w:val="26"/>
        </w:rPr>
        <w:t xml:space="preserve"> д</w:t>
      </w:r>
      <w:r w:rsidR="00F64DE3">
        <w:rPr>
          <w:sz w:val="26"/>
          <w:szCs w:val="26"/>
        </w:rPr>
        <w:t xml:space="preserve">ом </w:t>
      </w:r>
      <w:r w:rsidR="00FA112E">
        <w:rPr>
          <w:sz w:val="26"/>
          <w:szCs w:val="26"/>
        </w:rPr>
        <w:t>11</w:t>
      </w:r>
      <w:r w:rsidR="006B5B0D">
        <w:rPr>
          <w:sz w:val="26"/>
          <w:szCs w:val="26"/>
        </w:rPr>
        <w:t>,</w:t>
      </w:r>
      <w:r w:rsidR="00734DB6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 xml:space="preserve">корп.2 </w:t>
      </w:r>
      <w:r w:rsidR="00E646DA" w:rsidRPr="00DD59EF">
        <w:rPr>
          <w:sz w:val="26"/>
          <w:szCs w:val="26"/>
        </w:rPr>
        <w:t xml:space="preserve">согласно прилагаемому проекту (приложение) </w:t>
      </w:r>
      <w:r w:rsidR="0018430B" w:rsidRPr="00DD59EF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DD59EF">
        <w:rPr>
          <w:sz w:val="26"/>
          <w:szCs w:val="26"/>
        </w:rPr>
        <w:t>озяйства и коммунальных служб, а также</w:t>
      </w:r>
      <w:r w:rsidR="0018430B" w:rsidRPr="00DD59EF">
        <w:rPr>
          <w:sz w:val="26"/>
          <w:szCs w:val="26"/>
        </w:rPr>
        <w:t xml:space="preserve"> </w:t>
      </w:r>
      <w:r w:rsidR="00A30E03" w:rsidRPr="00DD59EF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DD59EF">
        <w:rPr>
          <w:sz w:val="26"/>
          <w:szCs w:val="26"/>
        </w:rPr>
        <w:t>пешеходам и транспортным средствам.</w:t>
      </w:r>
    </w:p>
    <w:p w14:paraId="709429A4" w14:textId="77777777" w:rsidR="00E646DA" w:rsidRPr="00DD59EF" w:rsidRDefault="00DD59EF" w:rsidP="00DD59EF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Рекомендовать </w:t>
      </w:r>
      <w:r w:rsidRPr="00DD59EF">
        <w:rPr>
          <w:rFonts w:eastAsiaTheme="minorHAnsi"/>
          <w:sz w:val="26"/>
          <w:szCs w:val="26"/>
          <w:lang w:eastAsia="en-US"/>
        </w:rPr>
        <w:t xml:space="preserve">лицам, уполномоченным на представление интересов собственников помещений в многоквартирном доме по вопросам, связанным с установкой ограждающих устройств и их демонтажем, </w:t>
      </w:r>
      <w:r w:rsidR="00E646DA" w:rsidRPr="00DD59EF">
        <w:rPr>
          <w:sz w:val="26"/>
          <w:szCs w:val="26"/>
        </w:rPr>
        <w:t>включить следующий пункт в договор с подрядной организацией, которая будет осуществлять работы</w:t>
      </w:r>
      <w:r w:rsidRPr="00DD59EF">
        <w:rPr>
          <w:sz w:val="26"/>
          <w:szCs w:val="26"/>
        </w:rPr>
        <w:t xml:space="preserve"> по установке</w:t>
      </w:r>
      <w:r w:rsidR="00E646DA" w:rsidRPr="00DD59EF">
        <w:rPr>
          <w:sz w:val="26"/>
          <w:szCs w:val="26"/>
        </w:rPr>
        <w:t xml:space="preserve"> и </w:t>
      </w:r>
      <w:r w:rsidRPr="00DD59EF">
        <w:rPr>
          <w:sz w:val="26"/>
          <w:szCs w:val="26"/>
        </w:rPr>
        <w:t>обслуживанию</w:t>
      </w:r>
      <w:r w:rsidR="00E646DA" w:rsidRPr="00DD59EF">
        <w:rPr>
          <w:sz w:val="26"/>
          <w:szCs w:val="26"/>
        </w:rPr>
        <w:t xml:space="preserve"> ограждающего устройства:</w:t>
      </w:r>
      <w:r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«Проектные работы по установке и эксплуатации (электроснабжение) ограждающих устройств должны быть согласованы с балансодержателем придомовой территории, ГБУ «Жилищник района Северное Медведково»</w:t>
      </w:r>
      <w:r w:rsidRPr="00DD59EF">
        <w:rPr>
          <w:sz w:val="26"/>
          <w:szCs w:val="26"/>
        </w:rPr>
        <w:t>.</w:t>
      </w:r>
    </w:p>
    <w:p w14:paraId="7F0E605A" w14:textId="77777777" w:rsidR="00656BA8" w:rsidRPr="00DD59EF" w:rsidRDefault="00656BA8" w:rsidP="00656BA8">
      <w:pPr>
        <w:pStyle w:val="ab"/>
        <w:numPr>
          <w:ilvl w:val="0"/>
          <w:numId w:val="3"/>
        </w:numPr>
        <w:jc w:val="both"/>
        <w:rPr>
          <w:rFonts w:eastAsiaTheme="minorHAnsi"/>
          <w:sz w:val="26"/>
          <w:szCs w:val="26"/>
          <w:lang w:eastAsia="en-US"/>
        </w:rPr>
      </w:pPr>
      <w:r w:rsidRPr="00DD59EF">
        <w:rPr>
          <w:sz w:val="26"/>
          <w:szCs w:val="26"/>
        </w:rPr>
        <w:t xml:space="preserve">Уведомить </w:t>
      </w:r>
      <w:r w:rsidRPr="00DD59EF">
        <w:rPr>
          <w:rFonts w:eastAsiaTheme="minorHAnsi"/>
          <w:sz w:val="26"/>
          <w:szCs w:val="26"/>
          <w:lang w:eastAsia="en-US"/>
        </w:rPr>
        <w:t xml:space="preserve">лиц, уполномоченных на представление интересов собственников помещений в многоквартирном доме по вопросам, связанным с установкой </w:t>
      </w:r>
      <w:r w:rsidRPr="00DD59EF">
        <w:rPr>
          <w:rFonts w:eastAsiaTheme="minorHAnsi"/>
          <w:sz w:val="26"/>
          <w:szCs w:val="26"/>
          <w:lang w:eastAsia="en-US"/>
        </w:rPr>
        <w:lastRenderedPageBreak/>
        <w:t>ограждающих устройств и их демонтажем, о том, что все споры, возникающие между собственниками помещений многоквартирного дома, иными заинтересованными лицами по вопросам установки, эксплуатации и демонтажа ограждающего устройства, решаются в соответствии с Законодательством Российской Федерации, в том числе и в судебном порядке.</w:t>
      </w:r>
    </w:p>
    <w:p w14:paraId="65934C90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Направить копию настоящего решения уполномоченному собственниками помещений многоквартирного дома лицу</w:t>
      </w:r>
      <w:r w:rsidR="00EB18A6" w:rsidRPr="00DD59EF">
        <w:rPr>
          <w:sz w:val="26"/>
          <w:szCs w:val="26"/>
        </w:rPr>
        <w:t xml:space="preserve">, </w:t>
      </w:r>
      <w:r w:rsidR="006C3861" w:rsidRPr="00DD59EF">
        <w:rPr>
          <w:sz w:val="26"/>
          <w:szCs w:val="26"/>
        </w:rPr>
        <w:t xml:space="preserve">в </w:t>
      </w:r>
      <w:r w:rsidR="00EB18A6" w:rsidRPr="00DD59E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DD59EF">
        <w:rPr>
          <w:sz w:val="26"/>
          <w:szCs w:val="26"/>
        </w:rPr>
        <w:t xml:space="preserve">. </w:t>
      </w:r>
    </w:p>
    <w:p w14:paraId="5EED117E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Решение Совета депутатов вступает в силу со дня его принятия.</w:t>
      </w:r>
    </w:p>
    <w:p w14:paraId="47C4FF2A" w14:textId="77777777" w:rsidR="00656BA8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6B7DD9C7" w14:textId="1AAEF751" w:rsidR="00DB0611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FA112E">
        <w:rPr>
          <w:sz w:val="26"/>
          <w:szCs w:val="26"/>
        </w:rPr>
        <w:t>Бояркову П.А</w:t>
      </w:r>
      <w:r w:rsidRPr="00DD59EF">
        <w:rPr>
          <w:sz w:val="26"/>
          <w:szCs w:val="26"/>
        </w:rPr>
        <w:t>.</w:t>
      </w:r>
    </w:p>
    <w:p w14:paraId="56189A3B" w14:textId="60A2FBBA" w:rsidR="00E01895" w:rsidRDefault="00E01895" w:rsidP="00E01895">
      <w:pPr>
        <w:pStyle w:val="a5"/>
        <w:ind w:left="0"/>
        <w:jc w:val="both"/>
        <w:rPr>
          <w:sz w:val="26"/>
          <w:szCs w:val="26"/>
        </w:rPr>
      </w:pPr>
    </w:p>
    <w:p w14:paraId="679FEEB4" w14:textId="77777777" w:rsidR="00707311" w:rsidRDefault="00707311" w:rsidP="00E01895">
      <w:pPr>
        <w:pStyle w:val="a5"/>
        <w:ind w:left="0"/>
        <w:jc w:val="both"/>
        <w:rPr>
          <w:sz w:val="26"/>
          <w:szCs w:val="26"/>
        </w:rPr>
      </w:pPr>
    </w:p>
    <w:p w14:paraId="3180FD60" w14:textId="77777777" w:rsidR="001427CD" w:rsidRPr="00DD59EF" w:rsidRDefault="001427CD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  <w:gridCol w:w="2976"/>
      </w:tblGrid>
      <w:tr w:rsidR="00E01895" w:rsidRPr="00DD59EF" w14:paraId="5E9CDE79" w14:textId="77777777" w:rsidTr="00FA112E">
        <w:tc>
          <w:tcPr>
            <w:tcW w:w="6379" w:type="dxa"/>
            <w:hideMark/>
          </w:tcPr>
          <w:p w14:paraId="030BBF24" w14:textId="33EEC2A6" w:rsidR="00F34320" w:rsidRDefault="00FA112E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14:paraId="5A08A9C2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муниципального округа </w:t>
            </w:r>
          </w:p>
          <w:p w14:paraId="08E1BBDA" w14:textId="53767A2D" w:rsidR="00E01895" w:rsidRPr="00DD59EF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Северное Медведково </w:t>
            </w:r>
            <w:r w:rsidR="00FA112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976" w:type="dxa"/>
          </w:tcPr>
          <w:p w14:paraId="56F05BAE" w14:textId="77777777" w:rsidR="00E01895" w:rsidRPr="00DD59EF" w:rsidRDefault="00E01895" w:rsidP="005A1D22">
            <w:pPr>
              <w:rPr>
                <w:b/>
                <w:sz w:val="26"/>
                <w:szCs w:val="26"/>
              </w:rPr>
            </w:pPr>
          </w:p>
          <w:p w14:paraId="59977A9B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                                    </w:t>
            </w:r>
            <w:r w:rsidR="00F34320">
              <w:rPr>
                <w:b/>
                <w:sz w:val="26"/>
                <w:szCs w:val="26"/>
              </w:rPr>
              <w:t xml:space="preserve">  </w:t>
            </w:r>
          </w:p>
          <w:p w14:paraId="0648E46B" w14:textId="4CB6B82A" w:rsidR="00F34320" w:rsidRDefault="001427CD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FA112E">
              <w:rPr>
                <w:b/>
                <w:sz w:val="26"/>
                <w:szCs w:val="26"/>
              </w:rPr>
              <w:t>П</w:t>
            </w:r>
            <w:r w:rsidR="00FA112E" w:rsidRPr="00DD59EF">
              <w:rPr>
                <w:b/>
                <w:sz w:val="26"/>
                <w:szCs w:val="26"/>
              </w:rPr>
              <w:t>.</w:t>
            </w:r>
            <w:r w:rsidR="00FA112E">
              <w:rPr>
                <w:b/>
                <w:sz w:val="26"/>
                <w:szCs w:val="26"/>
              </w:rPr>
              <w:t>А</w:t>
            </w:r>
            <w:r w:rsidR="00FA112E" w:rsidRPr="00DD59EF">
              <w:rPr>
                <w:b/>
                <w:sz w:val="26"/>
                <w:szCs w:val="26"/>
              </w:rPr>
              <w:t xml:space="preserve">. </w:t>
            </w:r>
            <w:r w:rsidR="00FA112E">
              <w:rPr>
                <w:b/>
                <w:sz w:val="26"/>
                <w:szCs w:val="26"/>
              </w:rPr>
              <w:t>Бояркова</w:t>
            </w:r>
          </w:p>
          <w:p w14:paraId="5DFA18F9" w14:textId="697FF46A" w:rsidR="00E01895" w:rsidRPr="00DD59EF" w:rsidRDefault="00F34320" w:rsidP="00FA11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30FB5E1" w14:textId="77777777" w:rsidR="00800979" w:rsidRPr="00DD59EF" w:rsidRDefault="00800979" w:rsidP="000E1C2D">
      <w:pPr>
        <w:rPr>
          <w:sz w:val="26"/>
          <w:szCs w:val="26"/>
        </w:rPr>
      </w:pPr>
    </w:p>
    <w:p w14:paraId="4CC13E1F" w14:textId="77777777" w:rsidR="00800979" w:rsidRPr="00DD59EF" w:rsidRDefault="00800979" w:rsidP="000E1C2D">
      <w:pPr>
        <w:rPr>
          <w:sz w:val="26"/>
          <w:szCs w:val="26"/>
        </w:rPr>
        <w:sectPr w:rsidR="00800979" w:rsidRPr="00DD59EF" w:rsidSect="002A1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790CBF" w14:textId="77777777" w:rsidR="00226ACC" w:rsidRDefault="00800979" w:rsidP="00067A5A">
      <w:pPr>
        <w:ind w:left="6379" w:right="565"/>
        <w:jc w:val="both"/>
        <w:rPr>
          <w:sz w:val="26"/>
          <w:szCs w:val="26"/>
        </w:rPr>
      </w:pPr>
      <w:r w:rsidRPr="00DD59EF">
        <w:rPr>
          <w:sz w:val="26"/>
          <w:szCs w:val="26"/>
        </w:rPr>
        <w:lastRenderedPageBreak/>
        <w:t xml:space="preserve">Приложение </w:t>
      </w:r>
    </w:p>
    <w:p w14:paraId="3AEABAED" w14:textId="77777777" w:rsidR="00226ACC" w:rsidRDefault="00800979" w:rsidP="00067A5A">
      <w:pPr>
        <w:ind w:left="6379" w:right="99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>к решению Совета депутатов муниципального округа Севе</w:t>
      </w:r>
      <w:r w:rsidR="00D4696B" w:rsidRPr="00DD59EF">
        <w:rPr>
          <w:sz w:val="26"/>
          <w:szCs w:val="26"/>
        </w:rPr>
        <w:t>рн</w:t>
      </w:r>
      <w:r w:rsidR="00DD59EF">
        <w:rPr>
          <w:sz w:val="26"/>
          <w:szCs w:val="26"/>
        </w:rPr>
        <w:t xml:space="preserve">ое Медведково </w:t>
      </w:r>
    </w:p>
    <w:p w14:paraId="5A11F122" w14:textId="6D9DFB18" w:rsidR="00800979" w:rsidRPr="00DD59EF" w:rsidRDefault="00DD59EF" w:rsidP="00067A5A">
      <w:pPr>
        <w:ind w:left="6379" w:right="5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A112E">
        <w:rPr>
          <w:sz w:val="26"/>
          <w:szCs w:val="26"/>
        </w:rPr>
        <w:t>24</w:t>
      </w:r>
      <w:r w:rsidR="00943A66">
        <w:rPr>
          <w:sz w:val="26"/>
          <w:szCs w:val="26"/>
        </w:rPr>
        <w:t>.</w:t>
      </w:r>
      <w:r w:rsidR="00FA112E">
        <w:rPr>
          <w:sz w:val="26"/>
          <w:szCs w:val="26"/>
        </w:rPr>
        <w:t>10</w:t>
      </w:r>
      <w:r w:rsidR="004D2101">
        <w:rPr>
          <w:sz w:val="26"/>
          <w:szCs w:val="26"/>
        </w:rPr>
        <w:t>.20</w:t>
      </w:r>
      <w:r w:rsidR="004463F4">
        <w:rPr>
          <w:sz w:val="26"/>
          <w:szCs w:val="26"/>
        </w:rPr>
        <w:t>2</w:t>
      </w:r>
      <w:r w:rsidR="006A4965">
        <w:rPr>
          <w:sz w:val="26"/>
          <w:szCs w:val="26"/>
        </w:rPr>
        <w:t>4</w:t>
      </w:r>
      <w:r w:rsidR="00707311">
        <w:rPr>
          <w:sz w:val="26"/>
          <w:szCs w:val="26"/>
        </w:rPr>
        <w:t xml:space="preserve"> №</w:t>
      </w:r>
      <w:r w:rsidR="00FA112E">
        <w:rPr>
          <w:sz w:val="26"/>
          <w:szCs w:val="26"/>
        </w:rPr>
        <w:t xml:space="preserve"> </w:t>
      </w:r>
      <w:r w:rsidR="001427CD">
        <w:rPr>
          <w:sz w:val="26"/>
          <w:szCs w:val="26"/>
        </w:rPr>
        <w:t>12/6</w:t>
      </w:r>
      <w:r w:rsidR="00800979" w:rsidRPr="00DD59EF">
        <w:rPr>
          <w:sz w:val="26"/>
          <w:szCs w:val="26"/>
        </w:rPr>
        <w:t>-СД</w:t>
      </w:r>
    </w:p>
    <w:p w14:paraId="7D5C99C9" w14:textId="77777777" w:rsidR="009D53AB" w:rsidRDefault="009D53AB" w:rsidP="00A15B5A">
      <w:pPr>
        <w:jc w:val="center"/>
        <w:rPr>
          <w:b/>
          <w:sz w:val="26"/>
          <w:szCs w:val="26"/>
        </w:rPr>
      </w:pPr>
    </w:p>
    <w:p w14:paraId="6484BE8F" w14:textId="6CB42CE3" w:rsidR="00134303" w:rsidRDefault="00800979" w:rsidP="00C8120E">
      <w:pPr>
        <w:jc w:val="center"/>
        <w:rPr>
          <w:i/>
          <w:sz w:val="26"/>
          <w:szCs w:val="26"/>
        </w:rPr>
      </w:pPr>
      <w:r w:rsidRPr="00DD59EF">
        <w:rPr>
          <w:b/>
          <w:sz w:val="26"/>
          <w:szCs w:val="26"/>
        </w:rPr>
        <w:t>Место размещения ограждающ</w:t>
      </w:r>
      <w:r w:rsidR="006A4965">
        <w:rPr>
          <w:b/>
          <w:sz w:val="26"/>
          <w:szCs w:val="26"/>
        </w:rPr>
        <w:t>его</w:t>
      </w:r>
      <w:r w:rsidR="00AC2E61" w:rsidRPr="00DD59EF">
        <w:rPr>
          <w:b/>
          <w:sz w:val="26"/>
          <w:szCs w:val="26"/>
        </w:rPr>
        <w:t xml:space="preserve"> устройств</w:t>
      </w:r>
      <w:r w:rsidR="006A4965">
        <w:rPr>
          <w:b/>
          <w:sz w:val="26"/>
          <w:szCs w:val="26"/>
        </w:rPr>
        <w:t>а</w:t>
      </w:r>
      <w:r w:rsidRPr="00DD59EF">
        <w:rPr>
          <w:b/>
          <w:sz w:val="26"/>
          <w:szCs w:val="26"/>
        </w:rPr>
        <w:t xml:space="preserve"> по адресу</w:t>
      </w:r>
      <w:r w:rsidR="004463F4">
        <w:rPr>
          <w:b/>
          <w:sz w:val="26"/>
          <w:szCs w:val="26"/>
        </w:rPr>
        <w:t>:</w:t>
      </w:r>
      <w:r w:rsidR="006A4965">
        <w:rPr>
          <w:b/>
          <w:sz w:val="26"/>
          <w:szCs w:val="26"/>
        </w:rPr>
        <w:t xml:space="preserve"> </w:t>
      </w:r>
      <w:r w:rsidR="006B5B0D">
        <w:rPr>
          <w:i/>
          <w:sz w:val="26"/>
          <w:szCs w:val="26"/>
        </w:rPr>
        <w:t>ул.</w:t>
      </w:r>
      <w:r w:rsidR="006A4965">
        <w:rPr>
          <w:i/>
          <w:sz w:val="26"/>
          <w:szCs w:val="26"/>
        </w:rPr>
        <w:t xml:space="preserve"> </w:t>
      </w:r>
      <w:r w:rsidR="00FA112E">
        <w:rPr>
          <w:i/>
          <w:sz w:val="26"/>
          <w:szCs w:val="26"/>
        </w:rPr>
        <w:t>Тихомирова</w:t>
      </w:r>
      <w:r w:rsidR="006A4965">
        <w:rPr>
          <w:i/>
          <w:sz w:val="26"/>
          <w:szCs w:val="26"/>
        </w:rPr>
        <w:t>, д.1</w:t>
      </w:r>
      <w:r w:rsidR="00FA112E">
        <w:rPr>
          <w:i/>
          <w:sz w:val="26"/>
          <w:szCs w:val="26"/>
        </w:rPr>
        <w:t>1, корп.2</w:t>
      </w:r>
    </w:p>
    <w:p w14:paraId="538F6E9B" w14:textId="77777777" w:rsidR="00C57931" w:rsidRDefault="00C57931" w:rsidP="00C8120E">
      <w:pPr>
        <w:jc w:val="center"/>
        <w:rPr>
          <w:i/>
          <w:sz w:val="26"/>
          <w:szCs w:val="26"/>
        </w:rPr>
      </w:pPr>
    </w:p>
    <w:p w14:paraId="40931769" w14:textId="77777777" w:rsidR="006B5B0D" w:rsidRDefault="006B5B0D" w:rsidP="000B6884">
      <w:pPr>
        <w:jc w:val="center"/>
        <w:rPr>
          <w:noProof/>
        </w:rPr>
      </w:pPr>
    </w:p>
    <w:p w14:paraId="508CFF81" w14:textId="2CA3E75B" w:rsidR="00314330" w:rsidRDefault="00C52CBD" w:rsidP="00314330">
      <w:pPr>
        <w:pStyle w:val="ac"/>
        <w:rPr>
          <w:noProof/>
        </w:rPr>
      </w:pPr>
      <w:r>
        <w:rPr>
          <w:noProof/>
        </w:rPr>
        <w:t xml:space="preserve"> </w:t>
      </w:r>
      <w:r w:rsidR="00FC0CAD">
        <w:rPr>
          <w:noProof/>
        </w:rPr>
        <w:t xml:space="preserve"> </w:t>
      </w:r>
      <w:r w:rsidR="00A34D68" w:rsidRPr="00A34D68">
        <w:rPr>
          <w:noProof/>
        </w:rPr>
        <w:drawing>
          <wp:inline distT="0" distB="0" distL="0" distR="0" wp14:anchorId="351BF3DD" wp14:editId="0CD3586C">
            <wp:extent cx="6549405" cy="6511290"/>
            <wp:effectExtent l="0" t="0" r="3810" b="3810"/>
            <wp:docPr id="1" name="Рисунок 1" descr="C:\Users\hp\Documents\1 ЮРИСТ\7 ШЛАГБАУМ\ТИХОМИРОВА 11-2\2024-10-10_11-32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1 ЮРИСТ\7 ШЛАГБАУМ\ТИХОМИРОВА 11-2\2024-10-10_11-32-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13" cy="65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02AA" w14:textId="3DEB8C92" w:rsidR="00314330" w:rsidRDefault="00314330" w:rsidP="00314330">
      <w:pPr>
        <w:pStyle w:val="ac"/>
      </w:pPr>
    </w:p>
    <w:p w14:paraId="1DA7E4D8" w14:textId="269F3179" w:rsidR="005312FC" w:rsidRDefault="00314330" w:rsidP="000B6884">
      <w:pPr>
        <w:tabs>
          <w:tab w:val="left" w:pos="1830"/>
          <w:tab w:val="center" w:pos="4677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78994" wp14:editId="1A1FBE39">
                <wp:simplePos x="0" y="0"/>
                <wp:positionH relativeFrom="column">
                  <wp:posOffset>-121286</wp:posOffset>
                </wp:positionH>
                <wp:positionV relativeFrom="paragraph">
                  <wp:posOffset>86995</wp:posOffset>
                </wp:positionV>
                <wp:extent cx="47625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A3A38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6.85pt" to="2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" strokecolor="#548dd4 [1951]" strokeweight="2pt">
                <v:shadow on="t" color="black" opacity="24903f" origin=",.5" offset="0,.55556mm"/>
              </v:line>
            </w:pict>
          </mc:Fallback>
        </mc:AlternateContent>
      </w:r>
      <w:r w:rsidR="00F4735A">
        <w:rPr>
          <w:noProof/>
        </w:rPr>
        <w:t xml:space="preserve"> </w:t>
      </w:r>
      <w:r w:rsidR="006B5B0D">
        <w:rPr>
          <w:sz w:val="28"/>
        </w:rPr>
        <w:t xml:space="preserve">              </w:t>
      </w:r>
      <w:r w:rsidR="000B6884">
        <w:rPr>
          <w:sz w:val="28"/>
        </w:rPr>
        <w:t xml:space="preserve">- </w:t>
      </w:r>
      <w:r w:rsidR="000B6884" w:rsidRPr="00823209">
        <w:rPr>
          <w:rFonts w:ascii="Arial" w:hAnsi="Arial" w:cs="Arial"/>
          <w:sz w:val="20"/>
        </w:rPr>
        <w:t>Шлагбаум авт</w:t>
      </w:r>
      <w:r w:rsidR="000B6884">
        <w:rPr>
          <w:rFonts w:ascii="Arial" w:hAnsi="Arial" w:cs="Arial"/>
          <w:sz w:val="20"/>
        </w:rPr>
        <w:t>оматический (</w:t>
      </w:r>
      <w:r w:rsidR="00943A66">
        <w:rPr>
          <w:rFonts w:ascii="Arial" w:hAnsi="Arial" w:cs="Arial"/>
          <w:sz w:val="20"/>
        </w:rPr>
        <w:t>1</w:t>
      </w:r>
      <w:r w:rsidR="000B6884">
        <w:rPr>
          <w:rFonts w:ascii="Arial" w:hAnsi="Arial" w:cs="Arial"/>
          <w:sz w:val="20"/>
        </w:rPr>
        <w:t xml:space="preserve"> шт.)</w:t>
      </w:r>
    </w:p>
    <w:sectPr w:rsidR="005312FC" w:rsidSect="002A1816">
      <w:pgSz w:w="11906" w:h="16838"/>
      <w:pgMar w:top="1134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DD1"/>
    <w:multiLevelType w:val="hybridMultilevel"/>
    <w:tmpl w:val="624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2149">
    <w:abstractNumId w:val="0"/>
  </w:num>
  <w:num w:numId="2" w16cid:durableId="354502980">
    <w:abstractNumId w:val="2"/>
  </w:num>
  <w:num w:numId="3" w16cid:durableId="777873668">
    <w:abstractNumId w:val="3"/>
  </w:num>
  <w:num w:numId="4" w16cid:durableId="435095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57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35DE"/>
    <w:rsid w:val="000106CA"/>
    <w:rsid w:val="00053C43"/>
    <w:rsid w:val="00067A5A"/>
    <w:rsid w:val="00073963"/>
    <w:rsid w:val="000826B4"/>
    <w:rsid w:val="000844A1"/>
    <w:rsid w:val="000A7BAE"/>
    <w:rsid w:val="000B6884"/>
    <w:rsid w:val="000C5C88"/>
    <w:rsid w:val="000D2DCF"/>
    <w:rsid w:val="000E0A6E"/>
    <w:rsid w:val="000E1C2D"/>
    <w:rsid w:val="000E1C9C"/>
    <w:rsid w:val="00103553"/>
    <w:rsid w:val="001127D9"/>
    <w:rsid w:val="00130B7B"/>
    <w:rsid w:val="00133035"/>
    <w:rsid w:val="00134303"/>
    <w:rsid w:val="0014073E"/>
    <w:rsid w:val="001427CD"/>
    <w:rsid w:val="00156077"/>
    <w:rsid w:val="00157F6C"/>
    <w:rsid w:val="00170C74"/>
    <w:rsid w:val="0018430B"/>
    <w:rsid w:val="001B1DBA"/>
    <w:rsid w:val="001B2CF0"/>
    <w:rsid w:val="001D0C27"/>
    <w:rsid w:val="001F6BE4"/>
    <w:rsid w:val="002177EA"/>
    <w:rsid w:val="00221951"/>
    <w:rsid w:val="00226ACC"/>
    <w:rsid w:val="00226C54"/>
    <w:rsid w:val="00227978"/>
    <w:rsid w:val="0023452E"/>
    <w:rsid w:val="00240C62"/>
    <w:rsid w:val="002416B3"/>
    <w:rsid w:val="00254BE6"/>
    <w:rsid w:val="00256860"/>
    <w:rsid w:val="0027363D"/>
    <w:rsid w:val="00291174"/>
    <w:rsid w:val="002948B5"/>
    <w:rsid w:val="00296233"/>
    <w:rsid w:val="002A1816"/>
    <w:rsid w:val="002B2273"/>
    <w:rsid w:val="002B3F2E"/>
    <w:rsid w:val="002D5E1B"/>
    <w:rsid w:val="002F4BA4"/>
    <w:rsid w:val="00314330"/>
    <w:rsid w:val="00341289"/>
    <w:rsid w:val="003455BE"/>
    <w:rsid w:val="00345FE0"/>
    <w:rsid w:val="00350D36"/>
    <w:rsid w:val="00373B2C"/>
    <w:rsid w:val="00384944"/>
    <w:rsid w:val="00391F10"/>
    <w:rsid w:val="003D139B"/>
    <w:rsid w:val="003D7651"/>
    <w:rsid w:val="003E3EC3"/>
    <w:rsid w:val="004463F4"/>
    <w:rsid w:val="00446722"/>
    <w:rsid w:val="00447530"/>
    <w:rsid w:val="00447E7D"/>
    <w:rsid w:val="00454AFA"/>
    <w:rsid w:val="004660B3"/>
    <w:rsid w:val="004806C2"/>
    <w:rsid w:val="00483829"/>
    <w:rsid w:val="00483ED3"/>
    <w:rsid w:val="004960D5"/>
    <w:rsid w:val="004A0D62"/>
    <w:rsid w:val="004B5DF3"/>
    <w:rsid w:val="004C6E8E"/>
    <w:rsid w:val="004D2101"/>
    <w:rsid w:val="004E22A4"/>
    <w:rsid w:val="004F60E5"/>
    <w:rsid w:val="00510B62"/>
    <w:rsid w:val="00510B88"/>
    <w:rsid w:val="005312FC"/>
    <w:rsid w:val="00532714"/>
    <w:rsid w:val="00542A62"/>
    <w:rsid w:val="0054728B"/>
    <w:rsid w:val="00553841"/>
    <w:rsid w:val="00576CD5"/>
    <w:rsid w:val="00577AB7"/>
    <w:rsid w:val="005B4809"/>
    <w:rsid w:val="005C1119"/>
    <w:rsid w:val="005E1531"/>
    <w:rsid w:val="00601CF8"/>
    <w:rsid w:val="006036B3"/>
    <w:rsid w:val="00607E83"/>
    <w:rsid w:val="00627660"/>
    <w:rsid w:val="006412FC"/>
    <w:rsid w:val="006440BC"/>
    <w:rsid w:val="006558BE"/>
    <w:rsid w:val="00656BA8"/>
    <w:rsid w:val="006823D5"/>
    <w:rsid w:val="006905C9"/>
    <w:rsid w:val="00691519"/>
    <w:rsid w:val="00691CE0"/>
    <w:rsid w:val="00696ECD"/>
    <w:rsid w:val="006A08EC"/>
    <w:rsid w:val="006A4965"/>
    <w:rsid w:val="006B5B0D"/>
    <w:rsid w:val="006C0710"/>
    <w:rsid w:val="006C3861"/>
    <w:rsid w:val="006C427A"/>
    <w:rsid w:val="006C6D0C"/>
    <w:rsid w:val="006E732B"/>
    <w:rsid w:val="006F38F2"/>
    <w:rsid w:val="006F7554"/>
    <w:rsid w:val="00707311"/>
    <w:rsid w:val="00712FD3"/>
    <w:rsid w:val="00720DD2"/>
    <w:rsid w:val="00734DB6"/>
    <w:rsid w:val="00737D92"/>
    <w:rsid w:val="0075437B"/>
    <w:rsid w:val="00763BDC"/>
    <w:rsid w:val="00773A94"/>
    <w:rsid w:val="007837B2"/>
    <w:rsid w:val="0079434F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0EEB"/>
    <w:rsid w:val="00842C3E"/>
    <w:rsid w:val="00852F98"/>
    <w:rsid w:val="0088659A"/>
    <w:rsid w:val="008911D0"/>
    <w:rsid w:val="008E5594"/>
    <w:rsid w:val="008F65F7"/>
    <w:rsid w:val="008F7810"/>
    <w:rsid w:val="00906267"/>
    <w:rsid w:val="00920F44"/>
    <w:rsid w:val="00943945"/>
    <w:rsid w:val="00943A66"/>
    <w:rsid w:val="009724ED"/>
    <w:rsid w:val="009733D0"/>
    <w:rsid w:val="009B70BE"/>
    <w:rsid w:val="009D1C52"/>
    <w:rsid w:val="009D53AB"/>
    <w:rsid w:val="00A004B7"/>
    <w:rsid w:val="00A02D69"/>
    <w:rsid w:val="00A0372F"/>
    <w:rsid w:val="00A15B5A"/>
    <w:rsid w:val="00A217C3"/>
    <w:rsid w:val="00A21AC9"/>
    <w:rsid w:val="00A23B09"/>
    <w:rsid w:val="00A23CA6"/>
    <w:rsid w:val="00A30E03"/>
    <w:rsid w:val="00A32236"/>
    <w:rsid w:val="00A34D68"/>
    <w:rsid w:val="00A50DE8"/>
    <w:rsid w:val="00A606B8"/>
    <w:rsid w:val="00A81BF6"/>
    <w:rsid w:val="00AA1CF4"/>
    <w:rsid w:val="00AA5E8F"/>
    <w:rsid w:val="00AC2E61"/>
    <w:rsid w:val="00AC3284"/>
    <w:rsid w:val="00AC6445"/>
    <w:rsid w:val="00AE3F83"/>
    <w:rsid w:val="00AF59B3"/>
    <w:rsid w:val="00B00607"/>
    <w:rsid w:val="00B44A58"/>
    <w:rsid w:val="00B76EBC"/>
    <w:rsid w:val="00B826BD"/>
    <w:rsid w:val="00BA4067"/>
    <w:rsid w:val="00BE125E"/>
    <w:rsid w:val="00BF0096"/>
    <w:rsid w:val="00C033F3"/>
    <w:rsid w:val="00C055C6"/>
    <w:rsid w:val="00C07EB3"/>
    <w:rsid w:val="00C2007C"/>
    <w:rsid w:val="00C46BB0"/>
    <w:rsid w:val="00C50240"/>
    <w:rsid w:val="00C52CBD"/>
    <w:rsid w:val="00C53B00"/>
    <w:rsid w:val="00C57931"/>
    <w:rsid w:val="00C63CF7"/>
    <w:rsid w:val="00C64E46"/>
    <w:rsid w:val="00C8120E"/>
    <w:rsid w:val="00C87E70"/>
    <w:rsid w:val="00CA42A1"/>
    <w:rsid w:val="00CC5A49"/>
    <w:rsid w:val="00CD6BAD"/>
    <w:rsid w:val="00CE1D09"/>
    <w:rsid w:val="00CF45B5"/>
    <w:rsid w:val="00CF575B"/>
    <w:rsid w:val="00D04CBF"/>
    <w:rsid w:val="00D1173D"/>
    <w:rsid w:val="00D34BA4"/>
    <w:rsid w:val="00D4696B"/>
    <w:rsid w:val="00D664FC"/>
    <w:rsid w:val="00D73D8B"/>
    <w:rsid w:val="00D74C92"/>
    <w:rsid w:val="00D801BC"/>
    <w:rsid w:val="00DA314C"/>
    <w:rsid w:val="00DA328B"/>
    <w:rsid w:val="00DA49CF"/>
    <w:rsid w:val="00DA50A3"/>
    <w:rsid w:val="00DB0611"/>
    <w:rsid w:val="00DB3A7C"/>
    <w:rsid w:val="00DB5F1D"/>
    <w:rsid w:val="00DD59EF"/>
    <w:rsid w:val="00DF5A21"/>
    <w:rsid w:val="00E01895"/>
    <w:rsid w:val="00E02EDB"/>
    <w:rsid w:val="00E11F77"/>
    <w:rsid w:val="00E646DA"/>
    <w:rsid w:val="00E67395"/>
    <w:rsid w:val="00E7190D"/>
    <w:rsid w:val="00E85DCE"/>
    <w:rsid w:val="00E86EC7"/>
    <w:rsid w:val="00EB18A6"/>
    <w:rsid w:val="00EB7CDD"/>
    <w:rsid w:val="00EC7CD8"/>
    <w:rsid w:val="00EE2F7F"/>
    <w:rsid w:val="00F07BFC"/>
    <w:rsid w:val="00F10E67"/>
    <w:rsid w:val="00F11F68"/>
    <w:rsid w:val="00F34320"/>
    <w:rsid w:val="00F4735A"/>
    <w:rsid w:val="00F64507"/>
    <w:rsid w:val="00F64DE3"/>
    <w:rsid w:val="00F70081"/>
    <w:rsid w:val="00F84525"/>
    <w:rsid w:val="00FA112E"/>
    <w:rsid w:val="00FA42D5"/>
    <w:rsid w:val="00FB459F"/>
    <w:rsid w:val="00FC0CAD"/>
    <w:rsid w:val="00FD3BF7"/>
    <w:rsid w:val="00FD7BDF"/>
    <w:rsid w:val="00FF41F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11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A5C8-34D4-42D8-91A3-1DFF9BFD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2018-02-09T11:50:00Z</cp:lastPrinted>
  <dcterms:created xsi:type="dcterms:W3CDTF">2019-04-19T07:18:00Z</dcterms:created>
  <dcterms:modified xsi:type="dcterms:W3CDTF">2024-10-15T07:12:00Z</dcterms:modified>
</cp:coreProperties>
</file>