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7FC34C" w14:textId="77777777" w:rsidR="00A72CAE" w:rsidRDefault="00A72CAE" w:rsidP="009E7711">
      <w:pPr>
        <w:spacing w:line="240" w:lineRule="auto"/>
        <w:ind w:right="282"/>
        <w:contextualSpacing/>
        <w:jc w:val="right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ПРОЕКТ</w:t>
      </w:r>
    </w:p>
    <w:p w14:paraId="5F741259" w14:textId="77777777" w:rsidR="00F14E3A" w:rsidRPr="00F14E3A" w:rsidRDefault="00F14E3A" w:rsidP="009E7711">
      <w:pPr>
        <w:spacing w:line="240" w:lineRule="auto"/>
        <w:ind w:right="282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14E3A">
        <w:rPr>
          <w:rFonts w:ascii="Times New Roman" w:hAnsi="Times New Roman"/>
          <w:b/>
          <w:color w:val="000000" w:themeColor="text1"/>
          <w:sz w:val="28"/>
          <w:szCs w:val="28"/>
        </w:rPr>
        <w:t>СОВЕТ ДЕПУТАТОВ</w:t>
      </w:r>
    </w:p>
    <w:p w14:paraId="02F0D513" w14:textId="77777777" w:rsidR="00F14E3A" w:rsidRPr="00F14E3A" w:rsidRDefault="00F14E3A" w:rsidP="009E7711">
      <w:pPr>
        <w:spacing w:line="240" w:lineRule="auto"/>
        <w:ind w:right="282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14E3A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муниципального округа</w:t>
      </w:r>
    </w:p>
    <w:p w14:paraId="6C2AED3A" w14:textId="77777777" w:rsidR="00F14E3A" w:rsidRPr="00F14E3A" w:rsidRDefault="00F14E3A" w:rsidP="009E7711">
      <w:pPr>
        <w:spacing w:line="240" w:lineRule="auto"/>
        <w:ind w:right="282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14E3A">
        <w:rPr>
          <w:rFonts w:ascii="Times New Roman" w:hAnsi="Times New Roman"/>
          <w:b/>
          <w:color w:val="000000" w:themeColor="text1"/>
          <w:sz w:val="28"/>
          <w:szCs w:val="28"/>
        </w:rPr>
        <w:t>СЕВЕРНОЕ МЕДВЕДКОВО</w:t>
      </w:r>
    </w:p>
    <w:p w14:paraId="45DBB42C" w14:textId="77777777" w:rsidR="00F14E3A" w:rsidRPr="00F14E3A" w:rsidRDefault="00F14E3A" w:rsidP="009E7711">
      <w:pPr>
        <w:spacing w:line="240" w:lineRule="auto"/>
        <w:ind w:right="282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189BCE55" w14:textId="77777777" w:rsidR="00F14E3A" w:rsidRPr="00F14E3A" w:rsidRDefault="00F14E3A" w:rsidP="009E7711">
      <w:pPr>
        <w:spacing w:line="240" w:lineRule="auto"/>
        <w:ind w:right="282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14E3A">
        <w:rPr>
          <w:rFonts w:ascii="Times New Roman" w:hAnsi="Times New Roman"/>
          <w:b/>
          <w:color w:val="000000" w:themeColor="text1"/>
          <w:sz w:val="28"/>
          <w:szCs w:val="28"/>
        </w:rPr>
        <w:t>РЕШЕНИЕ</w:t>
      </w:r>
    </w:p>
    <w:p w14:paraId="2C475E42" w14:textId="77777777" w:rsidR="00F14E3A" w:rsidRPr="00F14E3A" w:rsidRDefault="00F14E3A" w:rsidP="009E7711">
      <w:pPr>
        <w:spacing w:line="240" w:lineRule="auto"/>
        <w:ind w:right="282"/>
        <w:contextualSpacing/>
        <w:rPr>
          <w:rFonts w:ascii="Times New Roman" w:hAnsi="Times New Roman"/>
          <w:b/>
          <w:color w:val="000000"/>
          <w:sz w:val="28"/>
          <w:szCs w:val="28"/>
        </w:rPr>
      </w:pPr>
    </w:p>
    <w:p w14:paraId="48F7D97A" w14:textId="0A6900FA" w:rsidR="00F14E3A" w:rsidRPr="00F14E3A" w:rsidRDefault="005C649C" w:rsidP="009E7711">
      <w:pPr>
        <w:spacing w:line="240" w:lineRule="auto"/>
        <w:ind w:right="28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C94688">
        <w:rPr>
          <w:rFonts w:ascii="Times New Roman" w:hAnsi="Times New Roman"/>
          <w:sz w:val="28"/>
          <w:szCs w:val="28"/>
        </w:rPr>
        <w:t>0</w:t>
      </w:r>
      <w:r w:rsidR="00C311A5">
        <w:rPr>
          <w:rFonts w:ascii="Times New Roman" w:hAnsi="Times New Roman"/>
          <w:sz w:val="28"/>
          <w:szCs w:val="28"/>
        </w:rPr>
        <w:t>.</w:t>
      </w:r>
      <w:r w:rsidR="009F54B7">
        <w:rPr>
          <w:rFonts w:ascii="Times New Roman" w:hAnsi="Times New Roman"/>
          <w:sz w:val="28"/>
          <w:szCs w:val="28"/>
        </w:rPr>
        <w:t>0</w:t>
      </w:r>
      <w:r w:rsidR="00C94688">
        <w:rPr>
          <w:rFonts w:ascii="Times New Roman" w:hAnsi="Times New Roman"/>
          <w:sz w:val="28"/>
          <w:szCs w:val="28"/>
        </w:rPr>
        <w:t>6</w:t>
      </w:r>
      <w:r w:rsidR="00C311A5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4</w:t>
      </w:r>
      <w:r w:rsidR="00F14E3A" w:rsidRPr="00F14E3A">
        <w:rPr>
          <w:rFonts w:ascii="Times New Roman" w:hAnsi="Times New Roman"/>
          <w:sz w:val="28"/>
          <w:szCs w:val="28"/>
        </w:rPr>
        <w:t xml:space="preserve">                                №</w:t>
      </w:r>
      <w:r w:rsidR="00C94688">
        <w:rPr>
          <w:rFonts w:ascii="Times New Roman" w:hAnsi="Times New Roman"/>
          <w:sz w:val="28"/>
          <w:szCs w:val="28"/>
        </w:rPr>
        <w:t>7</w:t>
      </w:r>
      <w:r w:rsidR="00C311A5">
        <w:rPr>
          <w:rFonts w:ascii="Times New Roman" w:hAnsi="Times New Roman"/>
          <w:sz w:val="28"/>
          <w:szCs w:val="28"/>
        </w:rPr>
        <w:t>/</w:t>
      </w:r>
      <w:r w:rsidR="00C94688">
        <w:rPr>
          <w:rFonts w:ascii="Times New Roman" w:hAnsi="Times New Roman"/>
          <w:sz w:val="28"/>
          <w:szCs w:val="28"/>
        </w:rPr>
        <w:t>4</w:t>
      </w:r>
      <w:r w:rsidR="00F14E3A" w:rsidRPr="00F14E3A">
        <w:rPr>
          <w:rFonts w:ascii="Times New Roman" w:hAnsi="Times New Roman"/>
          <w:sz w:val="28"/>
          <w:szCs w:val="28"/>
        </w:rPr>
        <w:t>-СД</w:t>
      </w:r>
    </w:p>
    <w:p w14:paraId="675EEC71" w14:textId="77777777" w:rsidR="00F14E3A" w:rsidRPr="00F14E3A" w:rsidRDefault="00F14E3A" w:rsidP="009E7711">
      <w:pPr>
        <w:tabs>
          <w:tab w:val="left" w:pos="4500"/>
        </w:tabs>
        <w:autoSpaceDE w:val="0"/>
        <w:autoSpaceDN w:val="0"/>
        <w:adjustRightInd w:val="0"/>
        <w:spacing w:line="240" w:lineRule="auto"/>
        <w:ind w:right="282"/>
        <w:contextualSpacing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14:paraId="3FA1A40F" w14:textId="7957378E" w:rsidR="00F14E3A" w:rsidRPr="00F14E3A" w:rsidRDefault="00F14E3A" w:rsidP="009E7711">
      <w:pPr>
        <w:tabs>
          <w:tab w:val="left" w:pos="9214"/>
        </w:tabs>
        <w:spacing w:line="240" w:lineRule="auto"/>
        <w:ind w:right="4959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F14E3A">
        <w:rPr>
          <w:rFonts w:ascii="Times New Roman" w:hAnsi="Times New Roman"/>
          <w:b/>
          <w:sz w:val="28"/>
          <w:szCs w:val="28"/>
        </w:rPr>
        <w:t xml:space="preserve">О согласовании </w:t>
      </w:r>
      <w:r w:rsidRPr="00F14E3A">
        <w:rPr>
          <w:rFonts w:ascii="Times New Roman" w:eastAsiaTheme="minorHAnsi" w:hAnsi="Times New Roman"/>
          <w:b/>
          <w:sz w:val="28"/>
          <w:szCs w:val="28"/>
        </w:rPr>
        <w:t>ежеквартального сводного</w:t>
      </w:r>
      <w:r w:rsidR="008D066D">
        <w:rPr>
          <w:rFonts w:ascii="Times New Roman" w:eastAsiaTheme="minorHAnsi" w:hAnsi="Times New Roman"/>
          <w:b/>
          <w:sz w:val="28"/>
          <w:szCs w:val="28"/>
        </w:rPr>
        <w:t xml:space="preserve"> районного</w:t>
      </w:r>
      <w:r w:rsidRPr="00F14E3A">
        <w:rPr>
          <w:rFonts w:ascii="Times New Roman" w:eastAsiaTheme="minorHAnsi" w:hAnsi="Times New Roman"/>
          <w:b/>
          <w:sz w:val="28"/>
          <w:szCs w:val="28"/>
        </w:rPr>
        <w:t xml:space="preserve"> календарного плана по досуговой, социально-воспитательной, физкультурно-оздоровительной и спортивной работе с населением района Северное Медведково на </w:t>
      </w:r>
      <w:r w:rsidR="005D71E7">
        <w:rPr>
          <w:rFonts w:ascii="Times New Roman" w:eastAsiaTheme="minorHAnsi" w:hAnsi="Times New Roman"/>
          <w:b/>
          <w:sz w:val="28"/>
          <w:szCs w:val="28"/>
          <w:lang w:val="en-US"/>
        </w:rPr>
        <w:t>I</w:t>
      </w:r>
      <w:r w:rsidR="009F54B7">
        <w:rPr>
          <w:rFonts w:ascii="Times New Roman" w:eastAsiaTheme="minorHAnsi" w:hAnsi="Times New Roman"/>
          <w:b/>
          <w:sz w:val="28"/>
          <w:szCs w:val="28"/>
          <w:lang w:val="en-US"/>
        </w:rPr>
        <w:t>I</w:t>
      </w:r>
      <w:r w:rsidR="00C94688">
        <w:rPr>
          <w:rFonts w:ascii="Times New Roman" w:eastAsiaTheme="minorHAnsi" w:hAnsi="Times New Roman"/>
          <w:b/>
          <w:sz w:val="28"/>
          <w:szCs w:val="28"/>
          <w:lang w:val="en-US"/>
        </w:rPr>
        <w:t>I</w:t>
      </w:r>
      <w:r w:rsidR="00C311A5">
        <w:rPr>
          <w:rFonts w:ascii="Times New Roman" w:eastAsiaTheme="minorHAnsi" w:hAnsi="Times New Roman"/>
          <w:b/>
          <w:sz w:val="28"/>
          <w:szCs w:val="28"/>
        </w:rPr>
        <w:t xml:space="preserve"> квартал 202</w:t>
      </w:r>
      <w:r w:rsidR="00E84161">
        <w:rPr>
          <w:rFonts w:ascii="Times New Roman" w:eastAsiaTheme="minorHAnsi" w:hAnsi="Times New Roman"/>
          <w:b/>
          <w:sz w:val="28"/>
          <w:szCs w:val="28"/>
        </w:rPr>
        <w:t>4</w:t>
      </w:r>
      <w:r w:rsidRPr="00F14E3A">
        <w:rPr>
          <w:rFonts w:ascii="Times New Roman" w:eastAsiaTheme="minorHAnsi" w:hAnsi="Times New Roman"/>
          <w:b/>
          <w:sz w:val="28"/>
          <w:szCs w:val="28"/>
        </w:rPr>
        <w:t xml:space="preserve"> года</w:t>
      </w:r>
    </w:p>
    <w:p w14:paraId="371FBAB4" w14:textId="77777777" w:rsidR="00F14E3A" w:rsidRPr="00F14E3A" w:rsidRDefault="00F14E3A" w:rsidP="009E7711">
      <w:pPr>
        <w:tabs>
          <w:tab w:val="left" w:pos="4820"/>
        </w:tabs>
        <w:spacing w:line="240" w:lineRule="auto"/>
        <w:ind w:right="282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574A4A67" w14:textId="40612B6E" w:rsidR="00F14E3A" w:rsidRPr="00F14E3A" w:rsidRDefault="00F14E3A" w:rsidP="009E7711">
      <w:pPr>
        <w:spacing w:line="240" w:lineRule="auto"/>
        <w:ind w:right="282"/>
        <w:contextualSpacing/>
        <w:jc w:val="both"/>
        <w:rPr>
          <w:rFonts w:ascii="Times New Roman" w:hAnsi="Times New Roman"/>
          <w:sz w:val="28"/>
          <w:szCs w:val="28"/>
        </w:rPr>
      </w:pPr>
      <w:r w:rsidRPr="00F14E3A">
        <w:rPr>
          <w:rFonts w:ascii="Times New Roman" w:hAnsi="Times New Roman"/>
          <w:sz w:val="28"/>
          <w:szCs w:val="28"/>
        </w:rPr>
        <w:t>В соответствии с пунктом 3 части 7 статьи 1 Закона города Москвы от 11 июля 2012 года № 39 «О наделении органов местного самоуправления муниципальных округов в городе Москве отдельными полномочиями города Москвы», Регламентом реализации отдельных полномочий города Москвы в сфере работы с населением по месту жительства, утвержденным решением Совета депутатов муниципального округа Северное Медведково от 16.06.2015 г. №6/3-СД, в связи с обращением главы управы района Северное Медведково</w:t>
      </w:r>
      <w:r w:rsidR="008F7680">
        <w:rPr>
          <w:rFonts w:ascii="Times New Roman" w:hAnsi="Times New Roman"/>
          <w:sz w:val="28"/>
          <w:szCs w:val="28"/>
        </w:rPr>
        <w:t xml:space="preserve"> </w:t>
      </w:r>
      <w:r w:rsidR="008F7680" w:rsidRPr="00FB430C">
        <w:rPr>
          <w:rFonts w:ascii="Times New Roman" w:hAnsi="Times New Roman"/>
          <w:sz w:val="28"/>
          <w:szCs w:val="28"/>
        </w:rPr>
        <w:t xml:space="preserve">от </w:t>
      </w:r>
      <w:r w:rsidR="00C34BFE" w:rsidRPr="00C34BFE">
        <w:rPr>
          <w:rFonts w:ascii="Times New Roman" w:hAnsi="Times New Roman"/>
          <w:sz w:val="28"/>
          <w:szCs w:val="28"/>
        </w:rPr>
        <w:t>13</w:t>
      </w:r>
      <w:r w:rsidR="008F7680" w:rsidRPr="00C34BFE">
        <w:rPr>
          <w:rFonts w:ascii="Times New Roman" w:hAnsi="Times New Roman"/>
          <w:sz w:val="28"/>
          <w:szCs w:val="28"/>
        </w:rPr>
        <w:t>.</w:t>
      </w:r>
      <w:r w:rsidR="00C94688" w:rsidRPr="00C34BFE">
        <w:rPr>
          <w:rFonts w:ascii="Times New Roman" w:hAnsi="Times New Roman"/>
          <w:sz w:val="28"/>
          <w:szCs w:val="28"/>
        </w:rPr>
        <w:t>06</w:t>
      </w:r>
      <w:r w:rsidR="008F7680" w:rsidRPr="00C34BFE">
        <w:rPr>
          <w:rFonts w:ascii="Times New Roman" w:hAnsi="Times New Roman"/>
          <w:sz w:val="28"/>
          <w:szCs w:val="28"/>
        </w:rPr>
        <w:t>.202</w:t>
      </w:r>
      <w:r w:rsidR="00E84161" w:rsidRPr="00C34BFE">
        <w:rPr>
          <w:rFonts w:ascii="Times New Roman" w:hAnsi="Times New Roman"/>
          <w:sz w:val="28"/>
          <w:szCs w:val="28"/>
        </w:rPr>
        <w:t>4</w:t>
      </w:r>
      <w:r w:rsidR="008F7680" w:rsidRPr="00C34BFE">
        <w:rPr>
          <w:rFonts w:ascii="Times New Roman" w:hAnsi="Times New Roman"/>
          <w:sz w:val="28"/>
          <w:szCs w:val="28"/>
        </w:rPr>
        <w:t xml:space="preserve"> №</w:t>
      </w:r>
      <w:r w:rsidR="007E2045" w:rsidRPr="00C34BFE">
        <w:rPr>
          <w:rFonts w:ascii="Times New Roman" w:hAnsi="Times New Roman"/>
          <w:sz w:val="28"/>
          <w:szCs w:val="28"/>
        </w:rPr>
        <w:t>01-09-</w:t>
      </w:r>
      <w:r w:rsidR="00C34BFE" w:rsidRPr="00C34BFE">
        <w:rPr>
          <w:rFonts w:ascii="Times New Roman" w:hAnsi="Times New Roman"/>
          <w:sz w:val="28"/>
          <w:szCs w:val="28"/>
        </w:rPr>
        <w:t>370</w:t>
      </w:r>
      <w:r w:rsidR="008F7680" w:rsidRPr="00C34BFE">
        <w:rPr>
          <w:rFonts w:ascii="Times New Roman" w:hAnsi="Times New Roman"/>
          <w:sz w:val="28"/>
          <w:szCs w:val="28"/>
        </w:rPr>
        <w:t>/2</w:t>
      </w:r>
      <w:r w:rsidR="00E84161" w:rsidRPr="00C34BFE">
        <w:rPr>
          <w:rFonts w:ascii="Times New Roman" w:hAnsi="Times New Roman"/>
          <w:sz w:val="28"/>
          <w:szCs w:val="28"/>
        </w:rPr>
        <w:t>4</w:t>
      </w:r>
      <w:r w:rsidRPr="00C34BFE">
        <w:rPr>
          <w:rFonts w:ascii="Times New Roman" w:hAnsi="Times New Roman"/>
          <w:sz w:val="28"/>
          <w:szCs w:val="28"/>
        </w:rPr>
        <w:t xml:space="preserve"> </w:t>
      </w:r>
      <w:r w:rsidRPr="0086248E">
        <w:rPr>
          <w:rFonts w:ascii="Times New Roman" w:hAnsi="Times New Roman"/>
          <w:b/>
          <w:sz w:val="28"/>
          <w:szCs w:val="28"/>
        </w:rPr>
        <w:t>Совет депутатов решил:</w:t>
      </w:r>
    </w:p>
    <w:p w14:paraId="58154867" w14:textId="37D3643C" w:rsidR="00F14E3A" w:rsidRPr="00F14E3A" w:rsidRDefault="00F14E3A" w:rsidP="009E7711">
      <w:pPr>
        <w:pStyle w:val="a6"/>
        <w:numPr>
          <w:ilvl w:val="0"/>
          <w:numId w:val="11"/>
        </w:numPr>
        <w:ind w:left="0" w:right="282" w:firstLine="709"/>
        <w:contextualSpacing/>
        <w:rPr>
          <w:iCs/>
        </w:rPr>
      </w:pPr>
      <w:r w:rsidRPr="00F14E3A">
        <w:t xml:space="preserve">Согласовать </w:t>
      </w:r>
      <w:r w:rsidRPr="00F14E3A">
        <w:rPr>
          <w:rFonts w:eastAsiaTheme="minorHAnsi"/>
          <w:lang w:eastAsia="en-US"/>
        </w:rPr>
        <w:t>ежеквартальный сводный районный календарный план</w:t>
      </w:r>
      <w:r w:rsidRPr="00F14E3A">
        <w:t xml:space="preserve"> по</w:t>
      </w:r>
      <w:r w:rsidRPr="00F14E3A">
        <w:rPr>
          <w:rFonts w:eastAsiaTheme="minorHAnsi"/>
          <w:lang w:eastAsia="en-US"/>
        </w:rPr>
        <w:t xml:space="preserve"> досуговой, социально-воспитательной, физкультурно-оздоровительной и спортивной работе с населением района Северное Медведково на </w:t>
      </w:r>
      <w:r w:rsidR="005D71E7">
        <w:rPr>
          <w:rFonts w:eastAsiaTheme="minorHAnsi"/>
          <w:lang w:val="en-US" w:eastAsia="en-US"/>
        </w:rPr>
        <w:t>I</w:t>
      </w:r>
      <w:r w:rsidR="009F54B7">
        <w:rPr>
          <w:rFonts w:eastAsiaTheme="minorHAnsi"/>
          <w:lang w:val="en-US" w:eastAsia="en-US"/>
        </w:rPr>
        <w:t>I</w:t>
      </w:r>
      <w:r w:rsidR="00C94688">
        <w:rPr>
          <w:rFonts w:eastAsiaTheme="minorHAnsi"/>
          <w:lang w:val="en-US" w:eastAsia="en-US"/>
        </w:rPr>
        <w:t>I</w:t>
      </w:r>
      <w:r w:rsidR="00C311A5">
        <w:rPr>
          <w:rFonts w:eastAsiaTheme="minorHAnsi"/>
          <w:lang w:eastAsia="en-US"/>
        </w:rPr>
        <w:t xml:space="preserve"> квартал 202</w:t>
      </w:r>
      <w:r w:rsidR="00E84161">
        <w:rPr>
          <w:rFonts w:eastAsiaTheme="minorHAnsi"/>
          <w:lang w:eastAsia="en-US"/>
        </w:rPr>
        <w:t>4</w:t>
      </w:r>
      <w:r w:rsidRPr="00F14E3A">
        <w:rPr>
          <w:rFonts w:eastAsiaTheme="minorHAnsi"/>
          <w:lang w:eastAsia="en-US"/>
        </w:rPr>
        <w:t xml:space="preserve"> года</w:t>
      </w:r>
      <w:r w:rsidRPr="00F14E3A">
        <w:rPr>
          <w:iCs/>
        </w:rPr>
        <w:t xml:space="preserve"> (приложение).</w:t>
      </w:r>
    </w:p>
    <w:p w14:paraId="43878257" w14:textId="77777777" w:rsidR="00F14E3A" w:rsidRPr="00F14E3A" w:rsidRDefault="00F14E3A" w:rsidP="009E7711">
      <w:pPr>
        <w:pStyle w:val="a6"/>
        <w:numPr>
          <w:ilvl w:val="0"/>
          <w:numId w:val="11"/>
        </w:numPr>
        <w:ind w:left="0" w:right="282" w:firstLine="709"/>
        <w:contextualSpacing/>
      </w:pPr>
      <w:r w:rsidRPr="00F14E3A">
        <w:t>Направить настоящее решение в Департамент территориальных органов исполнительной власти города Москвы, префектуру Северо-Восточного административного округа города Москвы и управу района Северное Медведково города Москвы в течение 3 дней со дня его принятия.</w:t>
      </w:r>
    </w:p>
    <w:p w14:paraId="40A0252A" w14:textId="77777777" w:rsidR="00F14E3A" w:rsidRPr="00F14E3A" w:rsidRDefault="00F14E3A" w:rsidP="009E7711">
      <w:pPr>
        <w:pStyle w:val="a6"/>
        <w:numPr>
          <w:ilvl w:val="0"/>
          <w:numId w:val="11"/>
        </w:numPr>
        <w:ind w:left="0" w:right="282" w:firstLine="709"/>
        <w:contextualSpacing/>
      </w:pPr>
      <w:r w:rsidRPr="00F14E3A">
        <w:t>Опубликовать настоящее решение в бюллетене «Московский муниципальный вестник» и разместить на официальном сайте муниципального округа Северное Медведково.</w:t>
      </w:r>
    </w:p>
    <w:p w14:paraId="59AB701E" w14:textId="77777777" w:rsidR="00F14E3A" w:rsidRPr="00F14E3A" w:rsidRDefault="00F14E3A" w:rsidP="009E7711">
      <w:pPr>
        <w:pStyle w:val="a6"/>
        <w:ind w:right="282"/>
        <w:contextualSpacing/>
      </w:pPr>
    </w:p>
    <w:p w14:paraId="20F923B7" w14:textId="77777777" w:rsidR="00F14E3A" w:rsidRPr="00F14E3A" w:rsidRDefault="00F14E3A" w:rsidP="009E7711">
      <w:pPr>
        <w:pStyle w:val="a6"/>
        <w:ind w:right="282"/>
        <w:contextualSpacing/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121"/>
        <w:gridCol w:w="4234"/>
      </w:tblGrid>
      <w:tr w:rsidR="00F14E3A" w:rsidRPr="00F14E3A" w14:paraId="3E7758D6" w14:textId="77777777" w:rsidTr="00A72CAE">
        <w:tc>
          <w:tcPr>
            <w:tcW w:w="5670" w:type="dxa"/>
          </w:tcPr>
          <w:p w14:paraId="0D08EA58" w14:textId="77777777" w:rsidR="00721DB5" w:rsidRDefault="00F14E3A" w:rsidP="009E7711">
            <w:pPr>
              <w:ind w:right="282" w:firstLine="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F14E3A">
              <w:rPr>
                <w:rFonts w:ascii="Times New Roman" w:hAnsi="Times New Roman"/>
                <w:b/>
                <w:sz w:val="28"/>
                <w:szCs w:val="28"/>
              </w:rPr>
              <w:t xml:space="preserve">Глава муниципального </w:t>
            </w:r>
          </w:p>
          <w:p w14:paraId="10DBDDC7" w14:textId="133C5801" w:rsidR="00F14E3A" w:rsidRPr="00F14E3A" w:rsidRDefault="00F14E3A" w:rsidP="009E7711">
            <w:pPr>
              <w:ind w:right="282" w:firstLine="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F14E3A">
              <w:rPr>
                <w:rFonts w:ascii="Times New Roman" w:hAnsi="Times New Roman"/>
                <w:b/>
                <w:sz w:val="28"/>
                <w:szCs w:val="28"/>
              </w:rPr>
              <w:t xml:space="preserve">округа Северное Медведково </w:t>
            </w:r>
          </w:p>
        </w:tc>
        <w:tc>
          <w:tcPr>
            <w:tcW w:w="4786" w:type="dxa"/>
          </w:tcPr>
          <w:p w14:paraId="3CF5D84A" w14:textId="15D47940" w:rsidR="00F14E3A" w:rsidRPr="00F14E3A" w:rsidRDefault="00F14E3A" w:rsidP="009E7711">
            <w:pPr>
              <w:ind w:right="282" w:firstLine="0"/>
              <w:contextualSpacing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F14E3A">
              <w:rPr>
                <w:rFonts w:ascii="Times New Roman" w:hAnsi="Times New Roman"/>
                <w:b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</w:t>
            </w:r>
            <w:r w:rsidR="009E7711">
              <w:rPr>
                <w:rFonts w:ascii="Times New Roman" w:hAnsi="Times New Roman"/>
                <w:b/>
                <w:sz w:val="28"/>
                <w:szCs w:val="28"/>
              </w:rPr>
              <w:t xml:space="preserve">           </w:t>
            </w:r>
            <w:r w:rsidR="00721DB5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Pr="00F14E3A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721DB5"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r w:rsidRPr="00F14E3A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="00721DB5">
              <w:rPr>
                <w:rFonts w:ascii="Times New Roman" w:hAnsi="Times New Roman"/>
                <w:b/>
                <w:sz w:val="28"/>
                <w:szCs w:val="28"/>
              </w:rPr>
              <w:t>Сапронов</w:t>
            </w:r>
          </w:p>
        </w:tc>
      </w:tr>
    </w:tbl>
    <w:p w14:paraId="0397EE4D" w14:textId="77777777" w:rsidR="00F14E3A" w:rsidRDefault="00F14E3A" w:rsidP="00E43A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  <w:sectPr w:rsidR="00F14E3A" w:rsidSect="002B761D">
          <w:footerReference w:type="default" r:id="rId8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769DAA4E" w14:textId="77777777" w:rsidR="00F14E3A" w:rsidRPr="00721DB5" w:rsidRDefault="00F14E3A" w:rsidP="008016E3">
      <w:pPr>
        <w:spacing w:line="240" w:lineRule="auto"/>
        <w:ind w:left="5529" w:firstLine="5528"/>
        <w:contextualSpacing/>
        <w:jc w:val="both"/>
        <w:rPr>
          <w:rFonts w:ascii="Times New Roman" w:hAnsi="Times New Roman"/>
          <w:sz w:val="26"/>
          <w:szCs w:val="26"/>
        </w:rPr>
      </w:pPr>
      <w:r w:rsidRPr="00721DB5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</w:p>
    <w:p w14:paraId="199B643B" w14:textId="77777777" w:rsidR="008016E3" w:rsidRPr="00721DB5" w:rsidRDefault="00F14E3A" w:rsidP="00915585">
      <w:pPr>
        <w:spacing w:after="0" w:line="240" w:lineRule="auto"/>
        <w:ind w:left="11057"/>
        <w:contextualSpacing/>
        <w:jc w:val="both"/>
        <w:rPr>
          <w:rFonts w:ascii="Times New Roman" w:hAnsi="Times New Roman"/>
          <w:sz w:val="26"/>
          <w:szCs w:val="26"/>
        </w:rPr>
      </w:pPr>
      <w:r w:rsidRPr="00721DB5">
        <w:rPr>
          <w:rFonts w:ascii="Times New Roman" w:hAnsi="Times New Roman"/>
          <w:sz w:val="26"/>
          <w:szCs w:val="26"/>
        </w:rPr>
        <w:t xml:space="preserve">к решению Совета депутатов муниципального </w:t>
      </w:r>
      <w:r w:rsidR="008016E3" w:rsidRPr="00721DB5">
        <w:rPr>
          <w:rFonts w:ascii="Times New Roman" w:hAnsi="Times New Roman"/>
          <w:sz w:val="26"/>
          <w:szCs w:val="26"/>
        </w:rPr>
        <w:t xml:space="preserve">округа Северное Медведково </w:t>
      </w:r>
    </w:p>
    <w:p w14:paraId="7960E281" w14:textId="6226CECF" w:rsidR="00F14E3A" w:rsidRPr="00721DB5" w:rsidRDefault="00C311A5" w:rsidP="00915585">
      <w:pPr>
        <w:spacing w:after="0" w:line="240" w:lineRule="auto"/>
        <w:ind w:left="11057"/>
        <w:contextualSpacing/>
        <w:jc w:val="both"/>
        <w:rPr>
          <w:rFonts w:ascii="Times New Roman" w:hAnsi="Times New Roman"/>
          <w:sz w:val="26"/>
          <w:szCs w:val="26"/>
        </w:rPr>
      </w:pPr>
      <w:r w:rsidRPr="00721DB5">
        <w:rPr>
          <w:rFonts w:ascii="Times New Roman" w:hAnsi="Times New Roman"/>
          <w:sz w:val="26"/>
          <w:szCs w:val="26"/>
        </w:rPr>
        <w:t xml:space="preserve">от </w:t>
      </w:r>
      <w:r w:rsidR="00E84161">
        <w:rPr>
          <w:rFonts w:ascii="Times New Roman" w:hAnsi="Times New Roman"/>
          <w:sz w:val="26"/>
          <w:szCs w:val="26"/>
        </w:rPr>
        <w:t>2</w:t>
      </w:r>
      <w:r w:rsidR="00C94688" w:rsidRPr="00B07CF6">
        <w:rPr>
          <w:rFonts w:ascii="Times New Roman" w:hAnsi="Times New Roman"/>
          <w:sz w:val="26"/>
          <w:szCs w:val="26"/>
        </w:rPr>
        <w:t>0</w:t>
      </w:r>
      <w:r w:rsidR="00CE7EDD" w:rsidRPr="00721DB5">
        <w:rPr>
          <w:rFonts w:ascii="Times New Roman" w:hAnsi="Times New Roman"/>
          <w:sz w:val="26"/>
          <w:szCs w:val="26"/>
        </w:rPr>
        <w:t>.</w:t>
      </w:r>
      <w:r w:rsidR="009F54B7">
        <w:rPr>
          <w:rFonts w:ascii="Times New Roman" w:hAnsi="Times New Roman"/>
          <w:sz w:val="26"/>
          <w:szCs w:val="26"/>
        </w:rPr>
        <w:t>0</w:t>
      </w:r>
      <w:r w:rsidR="00C94688" w:rsidRPr="00B07CF6">
        <w:rPr>
          <w:rFonts w:ascii="Times New Roman" w:hAnsi="Times New Roman"/>
          <w:sz w:val="26"/>
          <w:szCs w:val="26"/>
        </w:rPr>
        <w:t>6</w:t>
      </w:r>
      <w:r w:rsidRPr="00721DB5">
        <w:rPr>
          <w:rFonts w:ascii="Times New Roman" w:hAnsi="Times New Roman"/>
          <w:sz w:val="26"/>
          <w:szCs w:val="26"/>
        </w:rPr>
        <w:t>.202</w:t>
      </w:r>
      <w:r w:rsidR="00E84161">
        <w:rPr>
          <w:rFonts w:ascii="Times New Roman" w:hAnsi="Times New Roman"/>
          <w:sz w:val="26"/>
          <w:szCs w:val="26"/>
        </w:rPr>
        <w:t>4</w:t>
      </w:r>
      <w:r w:rsidR="00F14E3A" w:rsidRPr="00721DB5">
        <w:rPr>
          <w:rFonts w:ascii="Times New Roman" w:hAnsi="Times New Roman"/>
          <w:sz w:val="26"/>
          <w:szCs w:val="26"/>
        </w:rPr>
        <w:t xml:space="preserve"> №</w:t>
      </w:r>
      <w:r w:rsidR="00C94688" w:rsidRPr="00B07CF6">
        <w:rPr>
          <w:rFonts w:ascii="Times New Roman" w:hAnsi="Times New Roman"/>
          <w:sz w:val="26"/>
          <w:szCs w:val="26"/>
        </w:rPr>
        <w:t>7</w:t>
      </w:r>
      <w:r w:rsidRPr="00721DB5">
        <w:rPr>
          <w:rFonts w:ascii="Times New Roman" w:hAnsi="Times New Roman"/>
          <w:sz w:val="26"/>
          <w:szCs w:val="26"/>
        </w:rPr>
        <w:t>/</w:t>
      </w:r>
      <w:r w:rsidR="00C94688" w:rsidRPr="00B07CF6">
        <w:rPr>
          <w:rFonts w:ascii="Times New Roman" w:hAnsi="Times New Roman"/>
          <w:sz w:val="26"/>
          <w:szCs w:val="26"/>
        </w:rPr>
        <w:t>4</w:t>
      </w:r>
      <w:r w:rsidR="00F14E3A" w:rsidRPr="00721DB5">
        <w:rPr>
          <w:rFonts w:ascii="Times New Roman" w:hAnsi="Times New Roman"/>
          <w:sz w:val="26"/>
          <w:szCs w:val="26"/>
        </w:rPr>
        <w:t>-СД</w:t>
      </w:r>
    </w:p>
    <w:p w14:paraId="14DE5C1D" w14:textId="77777777" w:rsidR="00C311A5" w:rsidRDefault="00C311A5" w:rsidP="00915585">
      <w:pPr>
        <w:spacing w:after="0" w:line="240" w:lineRule="auto"/>
        <w:ind w:left="11057"/>
        <w:contextualSpacing/>
        <w:jc w:val="both"/>
        <w:rPr>
          <w:rFonts w:ascii="Times New Roman" w:hAnsi="Times New Roman"/>
          <w:sz w:val="24"/>
          <w:szCs w:val="24"/>
        </w:rPr>
      </w:pPr>
    </w:p>
    <w:p w14:paraId="318071B8" w14:textId="77777777" w:rsidR="00C311A5" w:rsidRDefault="00C311A5" w:rsidP="00C311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F1EDC">
        <w:rPr>
          <w:rFonts w:ascii="Times New Roman" w:hAnsi="Times New Roman"/>
          <w:b/>
          <w:sz w:val="28"/>
          <w:szCs w:val="28"/>
        </w:rPr>
        <w:t xml:space="preserve">Ежеквартальный сводный районный календарный план </w:t>
      </w:r>
    </w:p>
    <w:p w14:paraId="279767A0" w14:textId="77777777" w:rsidR="00C311A5" w:rsidRDefault="00C311A5" w:rsidP="00C311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F1EDC">
        <w:rPr>
          <w:rFonts w:ascii="Times New Roman" w:hAnsi="Times New Roman"/>
          <w:b/>
          <w:sz w:val="28"/>
          <w:szCs w:val="28"/>
        </w:rPr>
        <w:t xml:space="preserve">по досуговой, социально-воспитательной, физкультурно-оздоровительной и спортивной работе </w:t>
      </w:r>
    </w:p>
    <w:p w14:paraId="766F3F69" w14:textId="05D8BB56" w:rsidR="00C311A5" w:rsidRDefault="00C311A5" w:rsidP="00C311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F1EDC">
        <w:rPr>
          <w:rFonts w:ascii="Times New Roman" w:hAnsi="Times New Roman"/>
          <w:b/>
          <w:sz w:val="28"/>
          <w:szCs w:val="28"/>
        </w:rPr>
        <w:t xml:space="preserve">по месту жительства с населением на </w:t>
      </w:r>
      <w:r w:rsidRPr="001F1EDC">
        <w:rPr>
          <w:rFonts w:ascii="Times New Roman" w:hAnsi="Times New Roman"/>
          <w:b/>
          <w:sz w:val="28"/>
          <w:szCs w:val="28"/>
          <w:lang w:val="en-US"/>
        </w:rPr>
        <w:t>I</w:t>
      </w:r>
      <w:r w:rsidR="009F54B7">
        <w:rPr>
          <w:rFonts w:ascii="Times New Roman" w:hAnsi="Times New Roman"/>
          <w:b/>
          <w:sz w:val="28"/>
          <w:szCs w:val="28"/>
          <w:lang w:val="en-US"/>
        </w:rPr>
        <w:t>I</w:t>
      </w:r>
      <w:r w:rsidR="00C94688"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 xml:space="preserve"> кв. 202</w:t>
      </w:r>
      <w:r w:rsidR="00E84161">
        <w:rPr>
          <w:rFonts w:ascii="Times New Roman" w:hAnsi="Times New Roman"/>
          <w:b/>
          <w:sz w:val="28"/>
          <w:szCs w:val="28"/>
        </w:rPr>
        <w:t>4</w:t>
      </w:r>
      <w:r w:rsidRPr="001F1EDC">
        <w:rPr>
          <w:rFonts w:ascii="Times New Roman" w:hAnsi="Times New Roman"/>
          <w:b/>
          <w:sz w:val="28"/>
          <w:szCs w:val="28"/>
        </w:rPr>
        <w:t>г.</w:t>
      </w:r>
    </w:p>
    <w:p w14:paraId="061EDCFB" w14:textId="77777777" w:rsidR="00B07CF6" w:rsidRDefault="00B07CF6" w:rsidP="00C311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50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3"/>
        <w:gridCol w:w="4678"/>
        <w:gridCol w:w="2410"/>
        <w:gridCol w:w="1701"/>
        <w:gridCol w:w="3118"/>
        <w:gridCol w:w="1985"/>
      </w:tblGrid>
      <w:tr w:rsidR="00B07CF6" w14:paraId="7400B0E2" w14:textId="77777777" w:rsidTr="00B07CF6">
        <w:trPr>
          <w:trHeight w:val="315"/>
        </w:trPr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1423B4" w14:textId="77777777" w:rsidR="00B07CF6" w:rsidRDefault="00B07C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AA7600" w14:textId="77777777" w:rsidR="00B07CF6" w:rsidRDefault="00B07C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7DAE06" w14:textId="77777777" w:rsidR="00B07CF6" w:rsidRDefault="00B07C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Дата/период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89F5B8" w14:textId="77777777" w:rsidR="00B07CF6" w:rsidRDefault="00B07C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A47002" w14:textId="77777777" w:rsidR="00B07CF6" w:rsidRDefault="00B07C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Адрес места проведения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69C03E" w14:textId="77777777" w:rsidR="00B07CF6" w:rsidRDefault="00B07C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Планируемое количество посетителей, чел.</w:t>
            </w:r>
          </w:p>
        </w:tc>
      </w:tr>
      <w:tr w:rsidR="00B07CF6" w14:paraId="33F8E97C" w14:textId="77777777" w:rsidTr="00B07CF6">
        <w:trPr>
          <w:trHeight w:val="315"/>
        </w:trPr>
        <w:tc>
          <w:tcPr>
            <w:tcW w:w="6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8ECE4E" w14:textId="77777777" w:rsidR="00B07CF6" w:rsidRDefault="00B07C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568D6678" w14:textId="77777777" w:rsidR="00B07CF6" w:rsidRDefault="00B07C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Мастер-класс "Семейная азбука" в рамках дня семьи, любви и верности</w:t>
            </w:r>
          </w:p>
          <w:p w14:paraId="09A0E529" w14:textId="77777777" w:rsidR="00B07CF6" w:rsidRDefault="00B07C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840805" w14:textId="77777777" w:rsidR="00B07CF6" w:rsidRDefault="00B07C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08.07.2024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349582" w14:textId="77777777" w:rsidR="00B07CF6" w:rsidRDefault="00B07C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58996F" w14:textId="77777777" w:rsidR="00B07CF6" w:rsidRDefault="00B07C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Шокальского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-д, д.41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02FEE1" w14:textId="77777777" w:rsidR="00B07CF6" w:rsidRDefault="00B07C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</w:tr>
      <w:tr w:rsidR="00B07CF6" w14:paraId="2E03C666" w14:textId="77777777" w:rsidTr="00B07CF6">
        <w:trPr>
          <w:trHeight w:val="315"/>
        </w:trPr>
        <w:tc>
          <w:tcPr>
            <w:tcW w:w="6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221B87" w14:textId="77777777" w:rsidR="00B07CF6" w:rsidRDefault="00B07C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0A86EFF3" w14:textId="77777777" w:rsidR="00B07CF6" w:rsidRDefault="00B07C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Викторина "Твори добро" в рамках дня крещения Руси</w:t>
            </w:r>
          </w:p>
          <w:p w14:paraId="75AFF1F3" w14:textId="77777777" w:rsidR="00B07CF6" w:rsidRDefault="00B07C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E1EBB6" w14:textId="77777777" w:rsidR="00B07CF6" w:rsidRDefault="00B07C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26.07.2024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1CAFCF" w14:textId="77777777" w:rsidR="00B07CF6" w:rsidRDefault="00B07C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917A6E" w14:textId="77777777" w:rsidR="00B07CF6" w:rsidRDefault="00B07C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Шокальского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-д, д.30,</w:t>
            </w:r>
          </w:p>
          <w:p w14:paraId="5612ACE5" w14:textId="77777777" w:rsidR="00B07CF6" w:rsidRDefault="00B07C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корп. 1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7FAC5A" w14:textId="77777777" w:rsidR="00B07CF6" w:rsidRDefault="00B07C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40</w:t>
            </w:r>
          </w:p>
        </w:tc>
      </w:tr>
      <w:tr w:rsidR="00B07CF6" w14:paraId="2D8ED44C" w14:textId="77777777" w:rsidTr="00B07CF6">
        <w:trPr>
          <w:trHeight w:val="315"/>
        </w:trPr>
        <w:tc>
          <w:tcPr>
            <w:tcW w:w="6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DEF864" w14:textId="77777777" w:rsidR="00B07CF6" w:rsidRDefault="00B07C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41EBFD27" w14:textId="77777777" w:rsidR="00B07CF6" w:rsidRDefault="00B07C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Программа "Один флаг – одна Россия" в рамках дня государственного флага России</w:t>
            </w:r>
          </w:p>
          <w:p w14:paraId="155B9F6E" w14:textId="77777777" w:rsidR="00B07CF6" w:rsidRDefault="00B07C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0005C4" w14:textId="77777777" w:rsidR="00B07CF6" w:rsidRDefault="00B07C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22.08.2024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EA22FE" w14:textId="77777777" w:rsidR="00B07CF6" w:rsidRDefault="00B07C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4D4E9A" w14:textId="77777777" w:rsidR="00B07CF6" w:rsidRDefault="00B07C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Шокальского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-д, д.30,</w:t>
            </w:r>
          </w:p>
          <w:p w14:paraId="03CD4C1B" w14:textId="77777777" w:rsidR="00B07CF6" w:rsidRDefault="00B07C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корп. 1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ED597C" w14:textId="77777777" w:rsidR="00B07CF6" w:rsidRDefault="00B07C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</w:tr>
      <w:tr w:rsidR="00B07CF6" w14:paraId="153F4521" w14:textId="77777777" w:rsidTr="00B07CF6">
        <w:trPr>
          <w:trHeight w:val="315"/>
        </w:trPr>
        <w:tc>
          <w:tcPr>
            <w:tcW w:w="6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7330F6" w14:textId="77777777" w:rsidR="00B07CF6" w:rsidRDefault="00B07C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6D2A46E6" w14:textId="77777777" w:rsidR="00B07CF6" w:rsidRDefault="00B07C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Выставка творческих работ, посвященная Дню города</w:t>
            </w:r>
          </w:p>
          <w:p w14:paraId="09EED739" w14:textId="77777777" w:rsidR="00B07CF6" w:rsidRDefault="00B07C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C36E50" w14:textId="77777777" w:rsidR="00B07CF6" w:rsidRDefault="00B07C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26.08.2024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6BCD47" w14:textId="77777777" w:rsidR="00B07CF6" w:rsidRDefault="00B07C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AEEAF2" w14:textId="77777777" w:rsidR="00B07CF6" w:rsidRDefault="00B07C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Шокальского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-д, д.41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780AB3" w14:textId="77777777" w:rsidR="00B07CF6" w:rsidRDefault="00B07C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</w:t>
            </w:r>
          </w:p>
        </w:tc>
      </w:tr>
      <w:tr w:rsidR="00B07CF6" w14:paraId="760D3811" w14:textId="77777777" w:rsidTr="00B07CF6">
        <w:trPr>
          <w:trHeight w:val="315"/>
        </w:trPr>
        <w:tc>
          <w:tcPr>
            <w:tcW w:w="6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4BBD22" w14:textId="77777777" w:rsidR="00B07CF6" w:rsidRDefault="00B07C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6FA39964" w14:textId="77777777" w:rsidR="00B07CF6" w:rsidRDefault="00B07C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открытых дверей "Посторонним вход разрешен"</w:t>
            </w:r>
          </w:p>
          <w:p w14:paraId="72407B93" w14:textId="77777777" w:rsidR="00B07CF6" w:rsidRDefault="00B07C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D1A61F" w14:textId="77777777" w:rsidR="00B07CF6" w:rsidRDefault="00B07C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26.08.2024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DEC682" w14:textId="77777777" w:rsidR="00B07CF6" w:rsidRDefault="00B07C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723B7F" w14:textId="77777777" w:rsidR="00B07CF6" w:rsidRDefault="00B07C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Шокальского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-д, д.41;</w:t>
            </w:r>
          </w:p>
          <w:p w14:paraId="756161E8" w14:textId="77777777" w:rsidR="00B07CF6" w:rsidRDefault="00B07C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Осташковская ул., д.30,</w:t>
            </w:r>
          </w:p>
          <w:p w14:paraId="33F5FB57" w14:textId="77777777" w:rsidR="00B07CF6" w:rsidRDefault="00B07C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Студеный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-д, д.4, корп.4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B80E65" w14:textId="77777777" w:rsidR="00B07CF6" w:rsidRDefault="00B07C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</w:tbl>
    <w:tbl>
      <w:tblPr>
        <w:tblpPr w:leftFromText="180" w:rightFromText="180" w:tblpY="991"/>
        <w:tblW w:w="14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"/>
        <w:gridCol w:w="4678"/>
        <w:gridCol w:w="2410"/>
        <w:gridCol w:w="1701"/>
        <w:gridCol w:w="3118"/>
        <w:gridCol w:w="1985"/>
      </w:tblGrid>
      <w:tr w:rsidR="00B07CF6" w:rsidRPr="00570677" w14:paraId="62B06940" w14:textId="77777777" w:rsidTr="00B07CF6">
        <w:trPr>
          <w:trHeight w:val="315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66AEA8" w14:textId="77777777" w:rsidR="00B07CF6" w:rsidRPr="00570677" w:rsidRDefault="00B07CF6" w:rsidP="009373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0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4678" w:type="dxa"/>
            <w:vAlign w:val="center"/>
          </w:tcPr>
          <w:p w14:paraId="32473C7F" w14:textId="77777777" w:rsidR="00B07CF6" w:rsidRDefault="00B07CF6" w:rsidP="009373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7A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Праздничная программа "</w:t>
            </w:r>
            <w:proofErr w:type="spellStart"/>
            <w:r w:rsidRPr="00747A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Сентябринки</w:t>
            </w:r>
            <w:proofErr w:type="spellEnd"/>
            <w:r w:rsidRPr="00747A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 в рамках дня знаний</w:t>
            </w:r>
          </w:p>
          <w:p w14:paraId="71E8A954" w14:textId="77777777" w:rsidR="00B07CF6" w:rsidRPr="00570677" w:rsidRDefault="00B07CF6" w:rsidP="009373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B4E984" w14:textId="77777777" w:rsidR="00B07CF6" w:rsidRPr="00570677" w:rsidRDefault="00B07CF6" w:rsidP="009373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Pr="00570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570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86F12F2" w14:textId="77777777" w:rsidR="00B07CF6" w:rsidRPr="00570677" w:rsidRDefault="00B07CF6" w:rsidP="009373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0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570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83684EA" w14:textId="77777777" w:rsidR="00B07CF6" w:rsidRPr="00570677" w:rsidRDefault="00B07CF6" w:rsidP="009373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7A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Сцена ГАУ "Парк Яуза", Северодвинская ул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747A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д. 11</w:t>
            </w:r>
          </w:p>
        </w:tc>
        <w:tc>
          <w:tcPr>
            <w:tcW w:w="19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E95C4EC" w14:textId="77777777" w:rsidR="00B07CF6" w:rsidRPr="00570677" w:rsidRDefault="00B07CF6" w:rsidP="009373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07CF6" w:rsidRPr="00570677" w14:paraId="19A35FE3" w14:textId="77777777" w:rsidTr="00B07CF6">
        <w:trPr>
          <w:trHeight w:val="315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C29C16" w14:textId="77777777" w:rsidR="00B07CF6" w:rsidRPr="00570677" w:rsidRDefault="00B07CF6" w:rsidP="009373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78" w:type="dxa"/>
            <w:vAlign w:val="center"/>
          </w:tcPr>
          <w:p w14:paraId="58EAB7AE" w14:textId="77777777" w:rsidR="00B07CF6" w:rsidRDefault="00B07CF6" w:rsidP="009373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7A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Памятная акция "Белые журавли" в рамках дня солидарности в борьбе с терроризмом, дня воинской славы – окончания ВОВ</w:t>
            </w:r>
          </w:p>
          <w:p w14:paraId="3F957730" w14:textId="77777777" w:rsidR="00B07CF6" w:rsidRPr="00570677" w:rsidRDefault="00B07CF6" w:rsidP="009373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0A3245" w14:textId="77777777" w:rsidR="00B07CF6" w:rsidRPr="00570677" w:rsidRDefault="00B07CF6" w:rsidP="009373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  <w:r w:rsidRPr="00570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570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63765FE" w14:textId="77777777" w:rsidR="00B07CF6" w:rsidRPr="00570677" w:rsidRDefault="00B07CF6" w:rsidP="009373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0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570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650B4D0" w14:textId="77777777" w:rsidR="00B07CF6" w:rsidRPr="00570677" w:rsidRDefault="00B07CF6" w:rsidP="009373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0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Шокальского </w:t>
            </w:r>
            <w:proofErr w:type="spellStart"/>
            <w:r w:rsidRPr="00570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</w:t>
            </w:r>
            <w:proofErr w:type="spellEnd"/>
            <w:r w:rsidRPr="00570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-д, д.41</w:t>
            </w:r>
          </w:p>
        </w:tc>
        <w:tc>
          <w:tcPr>
            <w:tcW w:w="19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1356D00" w14:textId="77777777" w:rsidR="00B07CF6" w:rsidRPr="00570677" w:rsidRDefault="00B07CF6" w:rsidP="009373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</w:tr>
      <w:tr w:rsidR="00B07CF6" w:rsidRPr="00570677" w14:paraId="77E25911" w14:textId="77777777" w:rsidTr="00B07CF6">
        <w:trPr>
          <w:trHeight w:val="315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A23480" w14:textId="77777777" w:rsidR="00B07CF6" w:rsidRPr="00570677" w:rsidRDefault="00B07CF6" w:rsidP="009373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78" w:type="dxa"/>
            <w:vAlign w:val="center"/>
          </w:tcPr>
          <w:p w14:paraId="08C4CC59" w14:textId="77777777" w:rsidR="00B07CF6" w:rsidRDefault="00B07CF6" w:rsidP="009373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7A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Праздничная программа "Виват, Москва!" в рамках дня города</w:t>
            </w:r>
          </w:p>
          <w:p w14:paraId="00E02E81" w14:textId="77777777" w:rsidR="00B07CF6" w:rsidRPr="00570677" w:rsidRDefault="00B07CF6" w:rsidP="009373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64B8DF" w14:textId="77777777" w:rsidR="00B07CF6" w:rsidRPr="00570677" w:rsidRDefault="00B07CF6" w:rsidP="009373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09-10</w:t>
            </w:r>
            <w:r w:rsidRPr="00570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570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A150AB8" w14:textId="77777777" w:rsidR="00B07CF6" w:rsidRPr="00570677" w:rsidRDefault="00B07CF6" w:rsidP="009373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0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44913AA" w14:textId="77777777" w:rsidR="00B07CF6" w:rsidRPr="00570677" w:rsidRDefault="00B07CF6" w:rsidP="009373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0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Библиотека №66</w:t>
            </w:r>
            <w:r w:rsidRPr="00570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ул. Северодвинская, д.11, к.2</w:t>
            </w:r>
          </w:p>
        </w:tc>
        <w:tc>
          <w:tcPr>
            <w:tcW w:w="19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284489D" w14:textId="77777777" w:rsidR="00B07CF6" w:rsidRPr="00570677" w:rsidRDefault="00B07CF6" w:rsidP="009373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</w:tbl>
    <w:p w14:paraId="4FBA08C2" w14:textId="77777777" w:rsidR="009C1885" w:rsidRDefault="009C1885" w:rsidP="00C311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9C1885" w:rsidSect="002B761D">
      <w:pgSz w:w="16838" w:h="11906" w:orient="landscape"/>
      <w:pgMar w:top="709" w:right="820" w:bottom="568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F5CD39" w14:textId="77777777" w:rsidR="00246C1C" w:rsidRDefault="00246C1C" w:rsidP="00CE7EDD">
      <w:pPr>
        <w:spacing w:after="0" w:line="240" w:lineRule="auto"/>
      </w:pPr>
      <w:r>
        <w:separator/>
      </w:r>
    </w:p>
  </w:endnote>
  <w:endnote w:type="continuationSeparator" w:id="0">
    <w:p w14:paraId="2B7D655E" w14:textId="77777777" w:rsidR="00246C1C" w:rsidRDefault="00246C1C" w:rsidP="00CE7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55308048"/>
      <w:docPartObj>
        <w:docPartGallery w:val="Page Numbers (Bottom of Page)"/>
        <w:docPartUnique/>
      </w:docPartObj>
    </w:sdtPr>
    <w:sdtContent>
      <w:p w14:paraId="6B3EAB19" w14:textId="77777777" w:rsidR="00CE7EDD" w:rsidRDefault="00000000">
        <w:pPr>
          <w:pStyle w:val="ab"/>
          <w:jc w:val="right"/>
        </w:pPr>
      </w:p>
    </w:sdtContent>
  </w:sdt>
  <w:p w14:paraId="5E36BE97" w14:textId="77777777" w:rsidR="00CE7EDD" w:rsidRDefault="00CE7ED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327EEC" w14:textId="77777777" w:rsidR="00246C1C" w:rsidRDefault="00246C1C" w:rsidP="00CE7EDD">
      <w:pPr>
        <w:spacing w:after="0" w:line="240" w:lineRule="auto"/>
      </w:pPr>
      <w:r>
        <w:separator/>
      </w:r>
    </w:p>
  </w:footnote>
  <w:footnote w:type="continuationSeparator" w:id="0">
    <w:p w14:paraId="7ACC3E73" w14:textId="77777777" w:rsidR="00246C1C" w:rsidRDefault="00246C1C" w:rsidP="00CE7E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995A56"/>
    <w:multiLevelType w:val="hybridMultilevel"/>
    <w:tmpl w:val="A260A734"/>
    <w:lvl w:ilvl="0" w:tplc="D9923F2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11CED"/>
    <w:multiLevelType w:val="hybridMultilevel"/>
    <w:tmpl w:val="33CC7810"/>
    <w:lvl w:ilvl="0" w:tplc="D9923F2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A792CBB"/>
    <w:multiLevelType w:val="hybridMultilevel"/>
    <w:tmpl w:val="F1FE23C0"/>
    <w:lvl w:ilvl="0" w:tplc="D9923F2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B3308FA"/>
    <w:multiLevelType w:val="hybridMultilevel"/>
    <w:tmpl w:val="0E34424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6C22CE"/>
    <w:multiLevelType w:val="hybridMultilevel"/>
    <w:tmpl w:val="DF9C2118"/>
    <w:lvl w:ilvl="0" w:tplc="D9923F2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D06D8D"/>
    <w:multiLevelType w:val="hybridMultilevel"/>
    <w:tmpl w:val="1E6A525A"/>
    <w:lvl w:ilvl="0" w:tplc="D9923F2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4AD812EF"/>
    <w:multiLevelType w:val="hybridMultilevel"/>
    <w:tmpl w:val="6B1803F0"/>
    <w:lvl w:ilvl="0" w:tplc="5288857E">
      <w:start w:val="1"/>
      <w:numFmt w:val="decimal"/>
      <w:lvlText w:val="%1."/>
      <w:lvlJc w:val="left"/>
      <w:pPr>
        <w:ind w:left="78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" w15:restartNumberingAfterBreak="0">
    <w:nsid w:val="4DEA5F15"/>
    <w:multiLevelType w:val="hybridMultilevel"/>
    <w:tmpl w:val="DF9C2118"/>
    <w:lvl w:ilvl="0" w:tplc="D9923F2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C74C39"/>
    <w:multiLevelType w:val="hybridMultilevel"/>
    <w:tmpl w:val="0E34424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860776"/>
    <w:multiLevelType w:val="hybridMultilevel"/>
    <w:tmpl w:val="DF9C2118"/>
    <w:lvl w:ilvl="0" w:tplc="D9923F2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676F38"/>
    <w:multiLevelType w:val="hybridMultilevel"/>
    <w:tmpl w:val="DF9C2118"/>
    <w:lvl w:ilvl="0" w:tplc="D9923F2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887D8C"/>
    <w:multiLevelType w:val="hybridMultilevel"/>
    <w:tmpl w:val="F1FE23C0"/>
    <w:lvl w:ilvl="0" w:tplc="D9923F2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001814951">
    <w:abstractNumId w:val="11"/>
  </w:num>
  <w:num w:numId="2" w16cid:durableId="547882281">
    <w:abstractNumId w:val="5"/>
  </w:num>
  <w:num w:numId="3" w16cid:durableId="2041006174">
    <w:abstractNumId w:val="1"/>
  </w:num>
  <w:num w:numId="4" w16cid:durableId="1418556435">
    <w:abstractNumId w:val="2"/>
  </w:num>
  <w:num w:numId="5" w16cid:durableId="1544095077">
    <w:abstractNumId w:val="4"/>
  </w:num>
  <w:num w:numId="6" w16cid:durableId="1361008584">
    <w:abstractNumId w:val="7"/>
  </w:num>
  <w:num w:numId="7" w16cid:durableId="1792939253">
    <w:abstractNumId w:val="9"/>
  </w:num>
  <w:num w:numId="8" w16cid:durableId="1653438294">
    <w:abstractNumId w:val="10"/>
  </w:num>
  <w:num w:numId="9" w16cid:durableId="1700737044">
    <w:abstractNumId w:val="0"/>
  </w:num>
  <w:num w:numId="10" w16cid:durableId="1301379352">
    <w:abstractNumId w:val="3"/>
  </w:num>
  <w:num w:numId="11" w16cid:durableId="643512678">
    <w:abstractNumId w:val="6"/>
  </w:num>
  <w:num w:numId="12" w16cid:durableId="647629668">
    <w:abstractNumId w:val="8"/>
  </w:num>
  <w:num w:numId="13" w16cid:durableId="46650909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BA1"/>
    <w:rsid w:val="0000750D"/>
    <w:rsid w:val="000165B7"/>
    <w:rsid w:val="00030465"/>
    <w:rsid w:val="00040F60"/>
    <w:rsid w:val="0006530C"/>
    <w:rsid w:val="00082EDE"/>
    <w:rsid w:val="0008693E"/>
    <w:rsid w:val="000C0A71"/>
    <w:rsid w:val="000E7709"/>
    <w:rsid w:val="000F018C"/>
    <w:rsid w:val="000F7144"/>
    <w:rsid w:val="00100C32"/>
    <w:rsid w:val="0010418A"/>
    <w:rsid w:val="001225FE"/>
    <w:rsid w:val="001257CC"/>
    <w:rsid w:val="00130D91"/>
    <w:rsid w:val="00131C57"/>
    <w:rsid w:val="001352CB"/>
    <w:rsid w:val="001528A3"/>
    <w:rsid w:val="00157F96"/>
    <w:rsid w:val="00162E17"/>
    <w:rsid w:val="0016550F"/>
    <w:rsid w:val="00184773"/>
    <w:rsid w:val="001B7769"/>
    <w:rsid w:val="001C25E0"/>
    <w:rsid w:val="001C7371"/>
    <w:rsid w:val="001E3F70"/>
    <w:rsid w:val="001F1EDC"/>
    <w:rsid w:val="001F647C"/>
    <w:rsid w:val="00200BF3"/>
    <w:rsid w:val="00200F9A"/>
    <w:rsid w:val="0021064A"/>
    <w:rsid w:val="00214BFB"/>
    <w:rsid w:val="00246C1C"/>
    <w:rsid w:val="00247EBE"/>
    <w:rsid w:val="002615A5"/>
    <w:rsid w:val="0028256D"/>
    <w:rsid w:val="00291D25"/>
    <w:rsid w:val="002A1A76"/>
    <w:rsid w:val="002A2D02"/>
    <w:rsid w:val="002A75C8"/>
    <w:rsid w:val="002A795E"/>
    <w:rsid w:val="002B761D"/>
    <w:rsid w:val="002E0A6D"/>
    <w:rsid w:val="002E1C54"/>
    <w:rsid w:val="00326991"/>
    <w:rsid w:val="0033367C"/>
    <w:rsid w:val="00343A7D"/>
    <w:rsid w:val="00356661"/>
    <w:rsid w:val="00375B3A"/>
    <w:rsid w:val="00377164"/>
    <w:rsid w:val="00394F68"/>
    <w:rsid w:val="003C0D54"/>
    <w:rsid w:val="003C1085"/>
    <w:rsid w:val="003C5FA5"/>
    <w:rsid w:val="003D09E5"/>
    <w:rsid w:val="003E09DB"/>
    <w:rsid w:val="003F407B"/>
    <w:rsid w:val="00401E1E"/>
    <w:rsid w:val="004108B9"/>
    <w:rsid w:val="0041437C"/>
    <w:rsid w:val="0042230F"/>
    <w:rsid w:val="00422421"/>
    <w:rsid w:val="00430081"/>
    <w:rsid w:val="0043119A"/>
    <w:rsid w:val="00435900"/>
    <w:rsid w:val="004417EC"/>
    <w:rsid w:val="004464A2"/>
    <w:rsid w:val="00446B89"/>
    <w:rsid w:val="00450E04"/>
    <w:rsid w:val="0046484A"/>
    <w:rsid w:val="004708ED"/>
    <w:rsid w:val="00473F67"/>
    <w:rsid w:val="004816DD"/>
    <w:rsid w:val="00483471"/>
    <w:rsid w:val="004928D5"/>
    <w:rsid w:val="00492FDC"/>
    <w:rsid w:val="004A0D6D"/>
    <w:rsid w:val="004A5B9A"/>
    <w:rsid w:val="004A749C"/>
    <w:rsid w:val="004B2E5C"/>
    <w:rsid w:val="004B71EE"/>
    <w:rsid w:val="004C4C7D"/>
    <w:rsid w:val="004E731F"/>
    <w:rsid w:val="004F5645"/>
    <w:rsid w:val="005010CD"/>
    <w:rsid w:val="005050DF"/>
    <w:rsid w:val="005153F3"/>
    <w:rsid w:val="005166A3"/>
    <w:rsid w:val="00521189"/>
    <w:rsid w:val="00532D7E"/>
    <w:rsid w:val="00535E2D"/>
    <w:rsid w:val="005447CB"/>
    <w:rsid w:val="00553686"/>
    <w:rsid w:val="0057141D"/>
    <w:rsid w:val="00572B35"/>
    <w:rsid w:val="0057560D"/>
    <w:rsid w:val="005760CE"/>
    <w:rsid w:val="0059722C"/>
    <w:rsid w:val="005A0BF1"/>
    <w:rsid w:val="005A1197"/>
    <w:rsid w:val="005A40D9"/>
    <w:rsid w:val="005B418F"/>
    <w:rsid w:val="005C649C"/>
    <w:rsid w:val="005D71E7"/>
    <w:rsid w:val="005E41B0"/>
    <w:rsid w:val="005E4F27"/>
    <w:rsid w:val="00611F3E"/>
    <w:rsid w:val="00617970"/>
    <w:rsid w:val="00622B86"/>
    <w:rsid w:val="006231DA"/>
    <w:rsid w:val="00623647"/>
    <w:rsid w:val="00633399"/>
    <w:rsid w:val="00634AD2"/>
    <w:rsid w:val="006836CB"/>
    <w:rsid w:val="00686A02"/>
    <w:rsid w:val="006912C0"/>
    <w:rsid w:val="00692B0B"/>
    <w:rsid w:val="006A5B60"/>
    <w:rsid w:val="006A7F79"/>
    <w:rsid w:val="006C3EBE"/>
    <w:rsid w:val="006C5BDE"/>
    <w:rsid w:val="006D58F9"/>
    <w:rsid w:val="006D66CC"/>
    <w:rsid w:val="006E6CBE"/>
    <w:rsid w:val="006E7043"/>
    <w:rsid w:val="006E7875"/>
    <w:rsid w:val="006F2420"/>
    <w:rsid w:val="006F573C"/>
    <w:rsid w:val="007078FD"/>
    <w:rsid w:val="007124C6"/>
    <w:rsid w:val="00721DB5"/>
    <w:rsid w:val="00726C3D"/>
    <w:rsid w:val="007308C2"/>
    <w:rsid w:val="00730E74"/>
    <w:rsid w:val="00737747"/>
    <w:rsid w:val="00737D4C"/>
    <w:rsid w:val="007572DE"/>
    <w:rsid w:val="00770C5C"/>
    <w:rsid w:val="0079714C"/>
    <w:rsid w:val="007A0C72"/>
    <w:rsid w:val="007B17A8"/>
    <w:rsid w:val="007B4191"/>
    <w:rsid w:val="007B6901"/>
    <w:rsid w:val="007E2045"/>
    <w:rsid w:val="007E3514"/>
    <w:rsid w:val="007F65CA"/>
    <w:rsid w:val="007F75BC"/>
    <w:rsid w:val="008016E3"/>
    <w:rsid w:val="0080367D"/>
    <w:rsid w:val="0080557A"/>
    <w:rsid w:val="00806F8C"/>
    <w:rsid w:val="00807E78"/>
    <w:rsid w:val="008113CF"/>
    <w:rsid w:val="00854B08"/>
    <w:rsid w:val="0085535F"/>
    <w:rsid w:val="0086248E"/>
    <w:rsid w:val="00892674"/>
    <w:rsid w:val="008A3A76"/>
    <w:rsid w:val="008C55CC"/>
    <w:rsid w:val="008D066D"/>
    <w:rsid w:val="008D0F64"/>
    <w:rsid w:val="008D4193"/>
    <w:rsid w:val="008E1FD8"/>
    <w:rsid w:val="008F0E7B"/>
    <w:rsid w:val="008F7680"/>
    <w:rsid w:val="009132EF"/>
    <w:rsid w:val="00915585"/>
    <w:rsid w:val="00927ADB"/>
    <w:rsid w:val="009506CA"/>
    <w:rsid w:val="0095308C"/>
    <w:rsid w:val="00962107"/>
    <w:rsid w:val="00986980"/>
    <w:rsid w:val="009C1885"/>
    <w:rsid w:val="009C27C4"/>
    <w:rsid w:val="009E7711"/>
    <w:rsid w:val="009F54B7"/>
    <w:rsid w:val="009F6F16"/>
    <w:rsid w:val="00A011B2"/>
    <w:rsid w:val="00A01D42"/>
    <w:rsid w:val="00A53BE3"/>
    <w:rsid w:val="00A72CAE"/>
    <w:rsid w:val="00AA4A4E"/>
    <w:rsid w:val="00AA4BA1"/>
    <w:rsid w:val="00AC1794"/>
    <w:rsid w:val="00AD53FE"/>
    <w:rsid w:val="00AE6E9B"/>
    <w:rsid w:val="00AE7FBF"/>
    <w:rsid w:val="00AF66AD"/>
    <w:rsid w:val="00B07CF6"/>
    <w:rsid w:val="00B23359"/>
    <w:rsid w:val="00B3060B"/>
    <w:rsid w:val="00B31179"/>
    <w:rsid w:val="00B55768"/>
    <w:rsid w:val="00B67D60"/>
    <w:rsid w:val="00B80415"/>
    <w:rsid w:val="00B82715"/>
    <w:rsid w:val="00B84222"/>
    <w:rsid w:val="00B874EA"/>
    <w:rsid w:val="00B96BEC"/>
    <w:rsid w:val="00BA4E2B"/>
    <w:rsid w:val="00BB2B32"/>
    <w:rsid w:val="00BC09EC"/>
    <w:rsid w:val="00BC1687"/>
    <w:rsid w:val="00BD0438"/>
    <w:rsid w:val="00BD42FA"/>
    <w:rsid w:val="00BD54FC"/>
    <w:rsid w:val="00BE129F"/>
    <w:rsid w:val="00BE1932"/>
    <w:rsid w:val="00C00D9A"/>
    <w:rsid w:val="00C01026"/>
    <w:rsid w:val="00C054DD"/>
    <w:rsid w:val="00C12424"/>
    <w:rsid w:val="00C13737"/>
    <w:rsid w:val="00C1521B"/>
    <w:rsid w:val="00C173C6"/>
    <w:rsid w:val="00C311A5"/>
    <w:rsid w:val="00C34BFE"/>
    <w:rsid w:val="00C34E68"/>
    <w:rsid w:val="00C36F71"/>
    <w:rsid w:val="00C37EE4"/>
    <w:rsid w:val="00C526C9"/>
    <w:rsid w:val="00C7103B"/>
    <w:rsid w:val="00C77D10"/>
    <w:rsid w:val="00C8225E"/>
    <w:rsid w:val="00C86E81"/>
    <w:rsid w:val="00C90389"/>
    <w:rsid w:val="00C94160"/>
    <w:rsid w:val="00C94688"/>
    <w:rsid w:val="00C950F6"/>
    <w:rsid w:val="00CC762A"/>
    <w:rsid w:val="00CD06A7"/>
    <w:rsid w:val="00CE0EFC"/>
    <w:rsid w:val="00CE774B"/>
    <w:rsid w:val="00CE7EDD"/>
    <w:rsid w:val="00CF2855"/>
    <w:rsid w:val="00CF7F85"/>
    <w:rsid w:val="00D05658"/>
    <w:rsid w:val="00D21B42"/>
    <w:rsid w:val="00D30DF7"/>
    <w:rsid w:val="00D32198"/>
    <w:rsid w:val="00D3404F"/>
    <w:rsid w:val="00D35F7C"/>
    <w:rsid w:val="00D458EE"/>
    <w:rsid w:val="00D5454A"/>
    <w:rsid w:val="00D73ECA"/>
    <w:rsid w:val="00D80BD5"/>
    <w:rsid w:val="00D8252C"/>
    <w:rsid w:val="00D91A31"/>
    <w:rsid w:val="00DA0757"/>
    <w:rsid w:val="00DA76E3"/>
    <w:rsid w:val="00DD55E6"/>
    <w:rsid w:val="00DF3069"/>
    <w:rsid w:val="00E0016F"/>
    <w:rsid w:val="00E07DD4"/>
    <w:rsid w:val="00E10FA0"/>
    <w:rsid w:val="00E37550"/>
    <w:rsid w:val="00E43A9F"/>
    <w:rsid w:val="00E52D95"/>
    <w:rsid w:val="00E55C85"/>
    <w:rsid w:val="00E650B8"/>
    <w:rsid w:val="00E65B16"/>
    <w:rsid w:val="00E72F7E"/>
    <w:rsid w:val="00E80B91"/>
    <w:rsid w:val="00E84161"/>
    <w:rsid w:val="00E84F38"/>
    <w:rsid w:val="00E87589"/>
    <w:rsid w:val="00E930F8"/>
    <w:rsid w:val="00E97AB7"/>
    <w:rsid w:val="00EB2A79"/>
    <w:rsid w:val="00EC560B"/>
    <w:rsid w:val="00EE59CE"/>
    <w:rsid w:val="00F10BC1"/>
    <w:rsid w:val="00F13A3D"/>
    <w:rsid w:val="00F14E3A"/>
    <w:rsid w:val="00F15B67"/>
    <w:rsid w:val="00F4045E"/>
    <w:rsid w:val="00F43784"/>
    <w:rsid w:val="00F52BB8"/>
    <w:rsid w:val="00F74649"/>
    <w:rsid w:val="00F85A7E"/>
    <w:rsid w:val="00F92335"/>
    <w:rsid w:val="00FA329C"/>
    <w:rsid w:val="00FA4B96"/>
    <w:rsid w:val="00FB430C"/>
    <w:rsid w:val="00FB6B10"/>
    <w:rsid w:val="00FD2ADB"/>
    <w:rsid w:val="00FE0C71"/>
    <w:rsid w:val="00FF04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109F3"/>
  <w15:docId w15:val="{F02EC5C8-DEDD-46F4-8663-6477E8F42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690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C18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4BA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4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4BA1"/>
    <w:rPr>
      <w:rFonts w:ascii="Tahoma" w:eastAsia="Calibri" w:hAnsi="Tahoma" w:cs="Tahoma"/>
      <w:sz w:val="16"/>
      <w:szCs w:val="16"/>
    </w:rPr>
  </w:style>
  <w:style w:type="paragraph" w:styleId="a6">
    <w:name w:val="Body Text Indent"/>
    <w:basedOn w:val="a"/>
    <w:link w:val="a7"/>
    <w:rsid w:val="00F14E3A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F14E3A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8">
    <w:name w:val="Table Grid"/>
    <w:basedOn w:val="a1"/>
    <w:uiPriority w:val="59"/>
    <w:rsid w:val="00F14E3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CE7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E7EDD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CE7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E7EDD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9C188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02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C2E9B-1ACB-475F-B7B7-A827EF4E3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2017-09-25T13:34:00Z</cp:lastPrinted>
  <dcterms:created xsi:type="dcterms:W3CDTF">2019-03-13T08:46:00Z</dcterms:created>
  <dcterms:modified xsi:type="dcterms:W3CDTF">2024-06-14T08:30:00Z</dcterms:modified>
</cp:coreProperties>
</file>