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BF60" w14:textId="77777777" w:rsidR="005F01C3" w:rsidRPr="00344F5F" w:rsidRDefault="005F01C3" w:rsidP="005F01C3">
      <w:pPr>
        <w:jc w:val="right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ПРОЕКТ</w:t>
      </w:r>
    </w:p>
    <w:p w14:paraId="68F6BBE3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СОВЕТ ДЕПУТАТОВ</w:t>
      </w:r>
    </w:p>
    <w:p w14:paraId="5C92D086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07569573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СЕВЕРНОЕ МЕДВЕДКОВО</w:t>
      </w:r>
    </w:p>
    <w:p w14:paraId="1FB01E6B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</w:p>
    <w:p w14:paraId="428BA6D8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</w:p>
    <w:p w14:paraId="028C7A40" w14:textId="77777777" w:rsidR="00285B2B" w:rsidRPr="00344F5F" w:rsidRDefault="00285B2B" w:rsidP="00285B2B">
      <w:pPr>
        <w:jc w:val="center"/>
        <w:rPr>
          <w:b/>
          <w:color w:val="000000" w:themeColor="text1"/>
          <w:sz w:val="26"/>
          <w:szCs w:val="26"/>
        </w:rPr>
      </w:pPr>
      <w:r w:rsidRPr="00344F5F">
        <w:rPr>
          <w:b/>
          <w:color w:val="000000" w:themeColor="text1"/>
          <w:sz w:val="26"/>
          <w:szCs w:val="26"/>
        </w:rPr>
        <w:t>РЕШЕНИЕ</w:t>
      </w:r>
    </w:p>
    <w:p w14:paraId="623A8B31" w14:textId="77777777" w:rsidR="00285B2B" w:rsidRPr="00344F5F" w:rsidRDefault="00285B2B" w:rsidP="00285B2B">
      <w:pPr>
        <w:spacing w:line="216" w:lineRule="auto"/>
        <w:jc w:val="both"/>
        <w:rPr>
          <w:sz w:val="26"/>
          <w:szCs w:val="26"/>
        </w:rPr>
      </w:pPr>
    </w:p>
    <w:p w14:paraId="7AFABB81" w14:textId="77777777" w:rsidR="00285B2B" w:rsidRPr="00344F5F" w:rsidRDefault="00285B2B" w:rsidP="00285B2B">
      <w:pPr>
        <w:spacing w:line="216" w:lineRule="auto"/>
        <w:jc w:val="both"/>
        <w:rPr>
          <w:sz w:val="26"/>
          <w:szCs w:val="26"/>
        </w:rPr>
      </w:pPr>
    </w:p>
    <w:p w14:paraId="7FF8397F" w14:textId="47CC628C" w:rsidR="00285B2B" w:rsidRPr="00344F5F" w:rsidRDefault="000B209C" w:rsidP="00285B2B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04</w:t>
      </w:r>
      <w:r w:rsidR="009C294D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="009C294D">
        <w:rPr>
          <w:sz w:val="26"/>
          <w:szCs w:val="26"/>
        </w:rPr>
        <w:t>.202</w:t>
      </w:r>
      <w:r w:rsidR="00995B7F">
        <w:rPr>
          <w:sz w:val="26"/>
          <w:szCs w:val="26"/>
        </w:rPr>
        <w:t>1</w:t>
      </w:r>
      <w:r w:rsidR="00285B2B" w:rsidRPr="00344F5F">
        <w:rPr>
          <w:sz w:val="26"/>
          <w:szCs w:val="26"/>
        </w:rPr>
        <w:t xml:space="preserve">                                   </w:t>
      </w:r>
      <w:r w:rsidR="005F01C3" w:rsidRPr="00344F5F">
        <w:rPr>
          <w:sz w:val="26"/>
          <w:szCs w:val="26"/>
        </w:rPr>
        <w:t>№</w:t>
      </w:r>
      <w:r w:rsidR="00285B2B" w:rsidRPr="00344F5F">
        <w:rPr>
          <w:sz w:val="26"/>
          <w:szCs w:val="26"/>
        </w:rPr>
        <w:t>1/</w:t>
      </w:r>
      <w:r w:rsidR="00660FFA">
        <w:rPr>
          <w:sz w:val="26"/>
          <w:szCs w:val="26"/>
        </w:rPr>
        <w:t>1</w:t>
      </w:r>
      <w:r w:rsidR="00285B2B" w:rsidRPr="00344F5F">
        <w:rPr>
          <w:sz w:val="26"/>
          <w:szCs w:val="26"/>
        </w:rPr>
        <w:t>-СД</w:t>
      </w:r>
    </w:p>
    <w:p w14:paraId="70C2C43B" w14:textId="77777777" w:rsidR="00285B2B" w:rsidRPr="00344F5F" w:rsidRDefault="00285B2B" w:rsidP="00285B2B">
      <w:pPr>
        <w:pStyle w:val="ConsPlusTitle"/>
        <w:rPr>
          <w:sz w:val="26"/>
          <w:szCs w:val="26"/>
        </w:rPr>
      </w:pPr>
    </w:p>
    <w:p w14:paraId="7AEEF873" w14:textId="6C522272" w:rsidR="00285B2B" w:rsidRPr="00344F5F" w:rsidRDefault="00285B2B" w:rsidP="00285B2B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Об информации руководителя </w:t>
      </w:r>
      <w:r w:rsidR="001F5F48" w:rsidRPr="00344F5F">
        <w:rPr>
          <w:sz w:val="26"/>
          <w:szCs w:val="26"/>
        </w:rPr>
        <w:t>ГБУ</w:t>
      </w:r>
      <w:r w:rsidRPr="00344F5F">
        <w:rPr>
          <w:sz w:val="26"/>
          <w:szCs w:val="26"/>
        </w:rPr>
        <w:t xml:space="preserve"> города Москвы </w:t>
      </w:r>
      <w:r w:rsidR="001F5F48" w:rsidRPr="00344F5F">
        <w:rPr>
          <w:sz w:val="26"/>
          <w:szCs w:val="26"/>
        </w:rPr>
        <w:t>Территориальный центр</w:t>
      </w:r>
      <w:r w:rsidRPr="00344F5F">
        <w:rPr>
          <w:sz w:val="26"/>
          <w:szCs w:val="26"/>
        </w:rPr>
        <w:t xml:space="preserve"> социального обслуживания «</w:t>
      </w:r>
      <w:r w:rsidR="009C294D" w:rsidRPr="00344F5F">
        <w:rPr>
          <w:sz w:val="26"/>
          <w:szCs w:val="26"/>
        </w:rPr>
        <w:t>Бабушкинский» филиал</w:t>
      </w:r>
      <w:r w:rsidRPr="00344F5F">
        <w:rPr>
          <w:sz w:val="26"/>
          <w:szCs w:val="26"/>
        </w:rPr>
        <w:t xml:space="preserve"> «Северное Медведково» о работе учреждения в 20</w:t>
      </w:r>
      <w:r w:rsidR="00995B7F">
        <w:rPr>
          <w:sz w:val="26"/>
          <w:szCs w:val="26"/>
        </w:rPr>
        <w:t>20</w:t>
      </w:r>
      <w:r w:rsidRPr="00344F5F">
        <w:rPr>
          <w:sz w:val="26"/>
          <w:szCs w:val="26"/>
        </w:rPr>
        <w:t xml:space="preserve"> году</w:t>
      </w:r>
    </w:p>
    <w:p w14:paraId="3CBE5F12" w14:textId="77777777" w:rsidR="00285B2B" w:rsidRPr="00344F5F" w:rsidRDefault="00285B2B" w:rsidP="00285B2B">
      <w:pPr>
        <w:adjustRightInd w:val="0"/>
        <w:ind w:firstLine="540"/>
        <w:jc w:val="both"/>
        <w:rPr>
          <w:sz w:val="26"/>
          <w:szCs w:val="26"/>
        </w:rPr>
      </w:pPr>
    </w:p>
    <w:p w14:paraId="6E5202CA" w14:textId="77777777" w:rsidR="00285B2B" w:rsidRPr="00344F5F" w:rsidRDefault="00552A8A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В соответствии с п. 6 ч. 1 ст.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285B2B" w:rsidRPr="00344F5F">
        <w:rPr>
          <w:sz w:val="26"/>
          <w:szCs w:val="26"/>
        </w:rPr>
        <w:t xml:space="preserve">, заслушав ежегодную информацию руководителя государственного бюджетного учреждения города Москвы </w:t>
      </w:r>
      <w:r w:rsidR="001F5F48" w:rsidRPr="00344F5F">
        <w:rPr>
          <w:sz w:val="26"/>
          <w:szCs w:val="26"/>
        </w:rPr>
        <w:t>Территориальный центр</w:t>
      </w:r>
      <w:r w:rsidR="00285B2B" w:rsidRPr="00344F5F">
        <w:rPr>
          <w:sz w:val="26"/>
          <w:szCs w:val="26"/>
        </w:rPr>
        <w:t xml:space="preserve"> социального обслуживания «Бабушкинский», </w:t>
      </w:r>
      <w:r w:rsidR="00285B2B" w:rsidRPr="00344F5F">
        <w:rPr>
          <w:b/>
          <w:sz w:val="26"/>
          <w:szCs w:val="26"/>
        </w:rPr>
        <w:t>Совет депутатов решил</w:t>
      </w:r>
      <w:r w:rsidR="00285B2B" w:rsidRPr="00344F5F">
        <w:rPr>
          <w:sz w:val="26"/>
          <w:szCs w:val="26"/>
        </w:rPr>
        <w:t>:</w:t>
      </w:r>
    </w:p>
    <w:p w14:paraId="5B41E3A3" w14:textId="139AAB09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1. Принять информацию </w:t>
      </w:r>
      <w:r w:rsidR="005F01C3" w:rsidRPr="00344F5F">
        <w:rPr>
          <w:sz w:val="26"/>
          <w:szCs w:val="26"/>
        </w:rPr>
        <w:t>директора ГБУ ТЦСО «Бабушкинский» Бутриной Е.В.</w:t>
      </w:r>
      <w:r w:rsidR="005F01C3" w:rsidRPr="00344F5F">
        <w:rPr>
          <w:b/>
          <w:sz w:val="26"/>
          <w:szCs w:val="26"/>
        </w:rPr>
        <w:t xml:space="preserve"> </w:t>
      </w:r>
      <w:r w:rsidR="005F01C3" w:rsidRPr="00344F5F">
        <w:rPr>
          <w:sz w:val="26"/>
          <w:szCs w:val="26"/>
        </w:rPr>
        <w:t>о работе филиала «Северное Медведково» в 20</w:t>
      </w:r>
      <w:r w:rsidR="00995B7F">
        <w:rPr>
          <w:sz w:val="26"/>
          <w:szCs w:val="26"/>
        </w:rPr>
        <w:t>20</w:t>
      </w:r>
      <w:r w:rsidR="005F01C3" w:rsidRPr="00344F5F">
        <w:rPr>
          <w:sz w:val="26"/>
          <w:szCs w:val="26"/>
        </w:rPr>
        <w:t xml:space="preserve"> году </w:t>
      </w:r>
      <w:r w:rsidRPr="00344F5F">
        <w:rPr>
          <w:sz w:val="26"/>
          <w:szCs w:val="26"/>
        </w:rPr>
        <w:t>к сведению.</w:t>
      </w:r>
    </w:p>
    <w:p w14:paraId="09C6BF8E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 xml:space="preserve">2. Направить настоящее решение в </w:t>
      </w:r>
      <w:r w:rsidR="001F5F48" w:rsidRPr="00344F5F">
        <w:rPr>
          <w:sz w:val="26"/>
          <w:szCs w:val="26"/>
        </w:rPr>
        <w:t xml:space="preserve">ГБУ </w:t>
      </w:r>
      <w:r w:rsidRPr="00344F5F">
        <w:rPr>
          <w:sz w:val="26"/>
          <w:szCs w:val="26"/>
        </w:rPr>
        <w:t xml:space="preserve">города Москвы </w:t>
      </w:r>
      <w:r w:rsidR="001F5F48" w:rsidRPr="00344F5F">
        <w:rPr>
          <w:sz w:val="26"/>
          <w:szCs w:val="26"/>
        </w:rPr>
        <w:t>Т</w:t>
      </w:r>
      <w:r w:rsidRPr="00344F5F">
        <w:rPr>
          <w:sz w:val="26"/>
          <w:szCs w:val="26"/>
        </w:rPr>
        <w:t>ерриториальный центр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Pr="00344F5F">
        <w:rPr>
          <w:sz w:val="26"/>
          <w:szCs w:val="26"/>
        </w:rPr>
        <w:t>заведующему филиалом «Северное Медведково» государственного бюджетного учреждения города Москвы территориального центра социального обслуживания «Бабушкинский»</w:t>
      </w:r>
      <w:r w:rsidRPr="00344F5F">
        <w:rPr>
          <w:i/>
          <w:sz w:val="26"/>
          <w:szCs w:val="26"/>
        </w:rPr>
        <w:t xml:space="preserve">, </w:t>
      </w:r>
      <w:r w:rsidRPr="00344F5F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14:paraId="28AF6E2C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6D2261AD" w14:textId="77777777" w:rsidR="00285B2B" w:rsidRPr="00344F5F" w:rsidRDefault="00285B2B" w:rsidP="00285B2B">
      <w:pPr>
        <w:pStyle w:val="a4"/>
        <w:ind w:firstLine="700"/>
        <w:jc w:val="both"/>
        <w:rPr>
          <w:sz w:val="26"/>
          <w:szCs w:val="26"/>
        </w:rPr>
      </w:pPr>
      <w:r w:rsidRPr="00344F5F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5B0A25ED" w14:textId="77777777" w:rsidR="00285B2B" w:rsidRPr="00344F5F" w:rsidRDefault="00285B2B" w:rsidP="00285B2B">
      <w:pPr>
        <w:pStyle w:val="a4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285B2B" w:rsidRPr="00344F5F" w14:paraId="70840F2F" w14:textId="77777777" w:rsidTr="00D314F3">
        <w:tc>
          <w:tcPr>
            <w:tcW w:w="4785" w:type="dxa"/>
            <w:hideMark/>
          </w:tcPr>
          <w:p w14:paraId="2F5DED82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416D6A18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D8BFAB4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</w:p>
          <w:p w14:paraId="1E1D9905" w14:textId="77777777" w:rsidR="00285B2B" w:rsidRPr="00344F5F" w:rsidRDefault="00285B2B" w:rsidP="00D314F3">
            <w:pPr>
              <w:rPr>
                <w:b/>
                <w:sz w:val="26"/>
                <w:szCs w:val="26"/>
              </w:rPr>
            </w:pPr>
            <w:r w:rsidRPr="00344F5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15476B06" w14:textId="77777777" w:rsidR="00285B2B" w:rsidRPr="00344F5F" w:rsidRDefault="00285B2B">
      <w:pPr>
        <w:rPr>
          <w:sz w:val="26"/>
          <w:szCs w:val="26"/>
        </w:rPr>
      </w:pPr>
    </w:p>
    <w:sectPr w:rsidR="00285B2B" w:rsidRPr="0034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2B"/>
    <w:rsid w:val="000B209C"/>
    <w:rsid w:val="001F5F48"/>
    <w:rsid w:val="00285B2B"/>
    <w:rsid w:val="00344F5F"/>
    <w:rsid w:val="00507CD8"/>
    <w:rsid w:val="00552A8A"/>
    <w:rsid w:val="005F01C3"/>
    <w:rsid w:val="00660FFA"/>
    <w:rsid w:val="0083290F"/>
    <w:rsid w:val="008E585E"/>
    <w:rsid w:val="00901485"/>
    <w:rsid w:val="0092493A"/>
    <w:rsid w:val="00995B7F"/>
    <w:rsid w:val="009A5D06"/>
    <w:rsid w:val="009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F76"/>
  <w15:chartTrackingRefBased/>
  <w15:docId w15:val="{0DA58793-CBFE-4018-AEE0-CDEF3DD6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285B2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8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5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9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2015-01-21T07:45:00Z</cp:lastPrinted>
  <dcterms:created xsi:type="dcterms:W3CDTF">2019-01-17T10:49:00Z</dcterms:created>
  <dcterms:modified xsi:type="dcterms:W3CDTF">2021-02-03T07:35:00Z</dcterms:modified>
</cp:coreProperties>
</file>