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50617D" w:rsidRDefault="004570F2" w:rsidP="004570F2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50617D">
        <w:rPr>
          <w:b/>
          <w:color w:val="000000"/>
          <w:szCs w:val="28"/>
        </w:rPr>
        <w:t xml:space="preserve">СОВЕТ ДЕПУТАТОВ </w:t>
      </w:r>
    </w:p>
    <w:p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муниципального округа</w:t>
      </w:r>
    </w:p>
    <w:p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СЕВЕРНОЕ МЕДВЕДКОВО</w:t>
      </w:r>
    </w:p>
    <w:p w:rsidR="004570F2" w:rsidRPr="0050617D" w:rsidRDefault="004570F2" w:rsidP="004570F2">
      <w:pPr>
        <w:jc w:val="center"/>
        <w:rPr>
          <w:b/>
          <w:color w:val="000000"/>
          <w:szCs w:val="28"/>
        </w:rPr>
      </w:pPr>
    </w:p>
    <w:p w:rsidR="004570F2" w:rsidRPr="0050617D" w:rsidRDefault="004570F2" w:rsidP="004570F2">
      <w:pPr>
        <w:jc w:val="center"/>
        <w:rPr>
          <w:b/>
          <w:color w:val="000000"/>
          <w:szCs w:val="28"/>
        </w:rPr>
      </w:pPr>
      <w:r w:rsidRPr="0050617D">
        <w:rPr>
          <w:b/>
          <w:color w:val="000000"/>
          <w:szCs w:val="28"/>
        </w:rPr>
        <w:t>РЕШЕНИЕ</w:t>
      </w:r>
    </w:p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5D52AF" w:rsidP="004570F2">
      <w:pPr>
        <w:ind w:firstLine="0"/>
        <w:rPr>
          <w:b/>
          <w:szCs w:val="28"/>
        </w:rPr>
      </w:pPr>
      <w:r>
        <w:rPr>
          <w:b/>
          <w:szCs w:val="28"/>
        </w:rPr>
        <w:t>22</w:t>
      </w:r>
      <w:r w:rsidR="004570F2" w:rsidRPr="0050617D">
        <w:rPr>
          <w:b/>
          <w:szCs w:val="28"/>
        </w:rPr>
        <w:t>.</w:t>
      </w:r>
      <w:r>
        <w:rPr>
          <w:b/>
          <w:szCs w:val="28"/>
        </w:rPr>
        <w:t>09</w:t>
      </w:r>
      <w:r w:rsidR="004570F2" w:rsidRPr="0050617D">
        <w:rPr>
          <w:b/>
          <w:szCs w:val="28"/>
        </w:rPr>
        <w:t>.201</w:t>
      </w:r>
      <w:r w:rsidR="003D0D03">
        <w:rPr>
          <w:b/>
          <w:szCs w:val="28"/>
        </w:rPr>
        <w:t>5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№ </w:t>
      </w:r>
      <w:r>
        <w:rPr>
          <w:b/>
          <w:szCs w:val="28"/>
        </w:rPr>
        <w:t>8</w:t>
      </w:r>
      <w:r w:rsidR="00EE286D" w:rsidRPr="0050617D">
        <w:rPr>
          <w:b/>
          <w:szCs w:val="28"/>
        </w:rPr>
        <w:t>/</w:t>
      </w:r>
      <w:r w:rsidR="00633FE8">
        <w:rPr>
          <w:b/>
          <w:szCs w:val="28"/>
        </w:rPr>
        <w:t>4</w:t>
      </w:r>
      <w:r w:rsidR="004570F2" w:rsidRPr="0050617D">
        <w:rPr>
          <w:b/>
          <w:szCs w:val="28"/>
        </w:rPr>
        <w:t>-СД</w:t>
      </w:r>
    </w:p>
    <w:p w:rsidR="004570F2" w:rsidRPr="0050617D" w:rsidRDefault="004570F2" w:rsidP="004570F2">
      <w:pPr>
        <w:ind w:firstLine="0"/>
        <w:rPr>
          <w:szCs w:val="28"/>
        </w:rPr>
      </w:pPr>
    </w:p>
    <w:p w:rsidR="004570F2" w:rsidRDefault="004570F2" w:rsidP="0083767B">
      <w:pPr>
        <w:pStyle w:val="a3"/>
        <w:ind w:right="4819"/>
      </w:pPr>
      <w:r w:rsidRPr="00DB6695">
        <w:rPr>
          <w:b/>
        </w:rPr>
        <w:t xml:space="preserve">О </w:t>
      </w:r>
      <w:r w:rsidR="004E789A">
        <w:rPr>
          <w:b/>
        </w:rPr>
        <w:t xml:space="preserve">внесении изменений в решение Совета депутатов муниципального округа Северное Медведково от </w:t>
      </w:r>
      <w:r w:rsidR="0050617D" w:rsidRPr="0050617D">
        <w:rPr>
          <w:b/>
        </w:rPr>
        <w:t>21.10.2014 №14/6-СД</w:t>
      </w:r>
    </w:p>
    <w:p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83767B">
        <w:rPr>
          <w:rFonts w:ascii="Times New Roman" w:hAnsi="Times New Roman" w:cs="Times New Roman"/>
          <w:b w:val="0"/>
          <w:color w:val="auto"/>
          <w:sz w:val="28"/>
          <w:szCs w:val="28"/>
        </w:rPr>
        <w:t>, в связи с изменением состава Совета депутатов</w:t>
      </w:r>
      <w:r w:rsidR="003D0D03" w:rsidRPr="005061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789A" w:rsidRPr="004E789A" w:rsidRDefault="004E789A" w:rsidP="004E789A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 w:rsidRPr="004E789A">
        <w:rPr>
          <w:sz w:val="28"/>
          <w:szCs w:val="28"/>
        </w:rPr>
        <w:t xml:space="preserve">Внести </w:t>
      </w:r>
      <w:r w:rsidR="003D0D03">
        <w:rPr>
          <w:sz w:val="28"/>
          <w:szCs w:val="28"/>
        </w:rPr>
        <w:t xml:space="preserve">следующие </w:t>
      </w:r>
      <w:r w:rsidRPr="004E789A">
        <w:rPr>
          <w:sz w:val="28"/>
          <w:szCs w:val="28"/>
        </w:rPr>
        <w:t xml:space="preserve">изменения в решение Совета депутатов муниципального округа Северное Медведково от </w:t>
      </w:r>
      <w:r w:rsidR="0050617D" w:rsidRPr="003D0D03">
        <w:rPr>
          <w:sz w:val="28"/>
          <w:szCs w:val="28"/>
        </w:rPr>
        <w:t>21.10.2014 №14/6-СД</w:t>
      </w:r>
      <w:r w:rsidR="0050617D" w:rsidRPr="004E789A">
        <w:rPr>
          <w:sz w:val="28"/>
          <w:szCs w:val="28"/>
        </w:rPr>
        <w:t xml:space="preserve"> </w:t>
      </w:r>
      <w:r w:rsidRPr="004E789A">
        <w:rPr>
          <w:sz w:val="28"/>
          <w:szCs w:val="28"/>
        </w:rPr>
        <w:t>«</w:t>
      </w:r>
      <w:r w:rsidR="003D0D03" w:rsidRPr="003D0D03">
        <w:rPr>
          <w:sz w:val="28"/>
          <w:szCs w:val="28"/>
        </w:rPr>
        <w:t>О создании комиссий Совета депутатов муниципального округа Северное Медведково</w:t>
      </w:r>
      <w:r w:rsidRPr="004E789A">
        <w:rPr>
          <w:sz w:val="28"/>
          <w:szCs w:val="28"/>
        </w:rPr>
        <w:t>»:</w:t>
      </w:r>
    </w:p>
    <w:p w:rsidR="0083767B" w:rsidRDefault="00440F9B" w:rsidP="008376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3767B">
        <w:rPr>
          <w:sz w:val="28"/>
          <w:szCs w:val="28"/>
        </w:rPr>
        <w:t>Пункт</w:t>
      </w:r>
      <w:r w:rsidR="003D0D03" w:rsidRPr="0083767B">
        <w:rPr>
          <w:sz w:val="28"/>
          <w:szCs w:val="28"/>
        </w:rPr>
        <w:t xml:space="preserve"> 1 изложить в следующей редакции: </w:t>
      </w:r>
    </w:p>
    <w:p w:rsidR="0083767B" w:rsidRDefault="0083767B" w:rsidP="0083767B">
      <w:pPr>
        <w:pStyle w:val="a5"/>
        <w:jc w:val="both"/>
        <w:rPr>
          <w:sz w:val="28"/>
          <w:szCs w:val="28"/>
        </w:rPr>
      </w:pPr>
    </w:p>
    <w:p w:rsidR="0083767B" w:rsidRPr="0083767B" w:rsidRDefault="0083767B" w:rsidP="0083767B">
      <w:pPr>
        <w:pStyle w:val="a5"/>
        <w:jc w:val="both"/>
        <w:rPr>
          <w:sz w:val="28"/>
          <w:szCs w:val="28"/>
        </w:rPr>
      </w:pPr>
      <w:r w:rsidRPr="0083767B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83767B">
        <w:rPr>
          <w:sz w:val="28"/>
          <w:szCs w:val="28"/>
        </w:rPr>
        <w:t>Создать комиссии Совета депутатов муниципального округа Северное Медведково в следующем составе:</w:t>
      </w:r>
    </w:p>
    <w:p w:rsidR="0083767B" w:rsidRPr="00A063CF" w:rsidRDefault="0083767B" w:rsidP="0083767B"/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 - комиссия по организации работы Совета депутатов, соблюдению норм Регламента и развитию муниципального округа Северное Медведково </w:t>
      </w:r>
    </w:p>
    <w:p w:rsidR="00B06634" w:rsidRDefault="00B06634" w:rsidP="00B06634">
      <w:pPr>
        <w:ind w:firstLine="2410"/>
        <w:rPr>
          <w:szCs w:val="28"/>
        </w:rPr>
      </w:pPr>
      <w:r>
        <w:rPr>
          <w:szCs w:val="28"/>
        </w:rPr>
        <w:t>Сапронов А.С.</w:t>
      </w:r>
    </w:p>
    <w:p w:rsidR="00B06634" w:rsidRDefault="00B06634" w:rsidP="0083767B">
      <w:pPr>
        <w:ind w:firstLine="2410"/>
        <w:rPr>
          <w:szCs w:val="28"/>
        </w:rPr>
      </w:pPr>
      <w:r>
        <w:rPr>
          <w:szCs w:val="28"/>
        </w:rPr>
        <w:t>Денисова Т.Н.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Каспарова Э.А.</w:t>
      </w:r>
    </w:p>
    <w:p w:rsidR="0083767B" w:rsidRDefault="0083767B" w:rsidP="0083767B">
      <w:pPr>
        <w:ind w:firstLine="2410"/>
        <w:rPr>
          <w:szCs w:val="28"/>
        </w:rPr>
      </w:pP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- бюджетно-финансовая комиссия</w:t>
      </w:r>
    </w:p>
    <w:p w:rsidR="0083767B" w:rsidRDefault="0083767B" w:rsidP="0083767B">
      <w:pPr>
        <w:ind w:firstLine="2410"/>
        <w:rPr>
          <w:szCs w:val="28"/>
        </w:rPr>
      </w:pPr>
    </w:p>
    <w:p w:rsidR="0083767B" w:rsidRDefault="0083767B" w:rsidP="0083767B">
      <w:pPr>
        <w:ind w:left="2410" w:firstLine="0"/>
        <w:rPr>
          <w:szCs w:val="28"/>
        </w:rPr>
      </w:pPr>
      <w:r>
        <w:rPr>
          <w:szCs w:val="28"/>
        </w:rPr>
        <w:t>Каспарова Э.А.</w:t>
      </w:r>
    </w:p>
    <w:p w:rsidR="00020A0E" w:rsidRDefault="0083767B" w:rsidP="0083767B">
      <w:pPr>
        <w:ind w:left="2552" w:hanging="142"/>
        <w:rPr>
          <w:szCs w:val="28"/>
        </w:rPr>
      </w:pPr>
      <w:r>
        <w:rPr>
          <w:szCs w:val="28"/>
        </w:rPr>
        <w:t>Юнисов А.Х.</w:t>
      </w:r>
    </w:p>
    <w:p w:rsidR="0083767B" w:rsidRDefault="005B615F" w:rsidP="0083767B">
      <w:pPr>
        <w:ind w:left="2552" w:hanging="142"/>
        <w:rPr>
          <w:szCs w:val="28"/>
        </w:rPr>
      </w:pPr>
      <w:r>
        <w:rPr>
          <w:szCs w:val="28"/>
        </w:rPr>
        <w:t>Моложин С.С.</w:t>
      </w:r>
      <w:r w:rsidR="0083767B">
        <w:rPr>
          <w:szCs w:val="28"/>
        </w:rPr>
        <w:t xml:space="preserve">    </w:t>
      </w:r>
    </w:p>
    <w:p w:rsidR="0083767B" w:rsidRDefault="0083767B" w:rsidP="0083767B">
      <w:pPr>
        <w:ind w:firstLine="0"/>
        <w:rPr>
          <w:szCs w:val="28"/>
        </w:rPr>
      </w:pP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- комиссия по чрезвычайным ситуациям, охране общественного порядка и защите прав граждан</w:t>
      </w:r>
    </w:p>
    <w:p w:rsidR="00B06634" w:rsidRDefault="00B06634" w:rsidP="00B06634">
      <w:pPr>
        <w:ind w:left="2410" w:firstLine="0"/>
        <w:rPr>
          <w:szCs w:val="28"/>
        </w:rPr>
      </w:pPr>
      <w:r>
        <w:rPr>
          <w:szCs w:val="28"/>
        </w:rPr>
        <w:t>Моложин С.С.</w:t>
      </w:r>
    </w:p>
    <w:p w:rsidR="00B06634" w:rsidRDefault="00B06634" w:rsidP="00B06634">
      <w:pPr>
        <w:ind w:left="2410" w:firstLine="0"/>
        <w:rPr>
          <w:szCs w:val="28"/>
        </w:rPr>
      </w:pPr>
      <w:r>
        <w:rPr>
          <w:szCs w:val="28"/>
        </w:rPr>
        <w:t>Звирзд В.В.</w:t>
      </w:r>
    </w:p>
    <w:p w:rsidR="0083767B" w:rsidRDefault="0083767B" w:rsidP="00B06634">
      <w:pPr>
        <w:ind w:left="2410" w:firstLine="0"/>
        <w:rPr>
          <w:szCs w:val="28"/>
        </w:rPr>
      </w:pPr>
      <w:r>
        <w:rPr>
          <w:szCs w:val="28"/>
        </w:rPr>
        <w:t>Сапронов А.С.</w:t>
      </w:r>
    </w:p>
    <w:p w:rsidR="0083767B" w:rsidRDefault="0083767B" w:rsidP="00B06634">
      <w:pPr>
        <w:ind w:left="2410" w:firstLine="0"/>
        <w:rPr>
          <w:szCs w:val="28"/>
        </w:rPr>
      </w:pPr>
      <w:r>
        <w:rPr>
          <w:szCs w:val="28"/>
        </w:rPr>
        <w:t>Судакова Е.В.</w:t>
      </w:r>
    </w:p>
    <w:p w:rsidR="00461497" w:rsidRDefault="00461497" w:rsidP="00461497">
      <w:pPr>
        <w:ind w:left="2410"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83767B" w:rsidRDefault="0083767B" w:rsidP="0083767B">
      <w:pPr>
        <w:ind w:firstLine="0"/>
        <w:rPr>
          <w:szCs w:val="28"/>
        </w:rPr>
      </w:pP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- комиссия по архитектуре, строительству, капитальному ремонту, ЖКХ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Звирзд В.В.</w:t>
      </w:r>
    </w:p>
    <w:p w:rsidR="0083767B" w:rsidRDefault="0083767B" w:rsidP="005B615F">
      <w:pPr>
        <w:ind w:firstLine="2410"/>
        <w:rPr>
          <w:szCs w:val="28"/>
        </w:rPr>
      </w:pPr>
      <w:r>
        <w:rPr>
          <w:szCs w:val="28"/>
        </w:rPr>
        <w:t>Агабабян А.С.</w:t>
      </w: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                            </w:t>
      </w:r>
      <w:r w:rsidR="00461497">
        <w:rPr>
          <w:szCs w:val="28"/>
        </w:rPr>
        <w:t>Моложин С.С.</w:t>
      </w: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                            </w:t>
      </w: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- комиссия по организации выборных мероприятий, местного референдума, информированию населения</w:t>
      </w:r>
    </w:p>
    <w:p w:rsidR="0083767B" w:rsidRDefault="0083767B" w:rsidP="0083767B">
      <w:pPr>
        <w:ind w:left="2410" w:firstLine="0"/>
        <w:rPr>
          <w:szCs w:val="28"/>
        </w:rPr>
      </w:pPr>
      <w:r>
        <w:rPr>
          <w:szCs w:val="28"/>
        </w:rPr>
        <w:t>Володина Н.Г.</w:t>
      </w:r>
    </w:p>
    <w:p w:rsidR="0083767B" w:rsidRDefault="0083767B" w:rsidP="0083767B">
      <w:pPr>
        <w:ind w:left="2410" w:firstLine="0"/>
        <w:rPr>
          <w:szCs w:val="28"/>
        </w:rPr>
      </w:pPr>
      <w:r>
        <w:rPr>
          <w:szCs w:val="28"/>
        </w:rPr>
        <w:t>Агабабян А.С.</w:t>
      </w:r>
    </w:p>
    <w:p w:rsidR="0083767B" w:rsidRDefault="0083767B" w:rsidP="0083767B">
      <w:pPr>
        <w:ind w:left="2410" w:firstLine="0"/>
        <w:rPr>
          <w:szCs w:val="28"/>
        </w:rPr>
      </w:pPr>
      <w:r>
        <w:rPr>
          <w:szCs w:val="28"/>
        </w:rPr>
        <w:t>Заседателева И.В.</w:t>
      </w:r>
    </w:p>
    <w:p w:rsidR="0083767B" w:rsidRDefault="0083767B" w:rsidP="0083767B">
      <w:pPr>
        <w:ind w:left="2410" w:firstLine="0"/>
        <w:rPr>
          <w:szCs w:val="28"/>
        </w:rPr>
      </w:pP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- комиссия по физкультурно-оздоровительной и культурно-массовой работе с населением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Юнисов А.Х.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Сапронов А.С.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Соколова Е.И.</w:t>
      </w: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                            </w:t>
      </w: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- комиссия по потребительскому рынку и малому бизнесу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Коконов А.В.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Володин С.В.</w:t>
      </w:r>
    </w:p>
    <w:p w:rsidR="00020A0E" w:rsidRDefault="00B06634" w:rsidP="0083767B">
      <w:pPr>
        <w:ind w:firstLine="2410"/>
        <w:rPr>
          <w:szCs w:val="28"/>
        </w:rPr>
      </w:pPr>
      <w:r>
        <w:rPr>
          <w:szCs w:val="28"/>
        </w:rPr>
        <w:t>Долгих М.М.</w:t>
      </w:r>
    </w:p>
    <w:p w:rsidR="0083767B" w:rsidRDefault="0083767B" w:rsidP="0083767B">
      <w:pPr>
        <w:ind w:firstLine="0"/>
        <w:rPr>
          <w:szCs w:val="28"/>
        </w:rPr>
      </w:pPr>
    </w:p>
    <w:p w:rsidR="0083767B" w:rsidRDefault="0083767B" w:rsidP="0083767B">
      <w:pPr>
        <w:ind w:firstLine="0"/>
        <w:rPr>
          <w:szCs w:val="28"/>
        </w:rPr>
      </w:pPr>
      <w:r>
        <w:rPr>
          <w:szCs w:val="28"/>
        </w:rPr>
        <w:t xml:space="preserve">      - комиссия по здравоохранению и образованию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Соколова Е.И.</w:t>
      </w:r>
    </w:p>
    <w:p w:rsidR="0083767B" w:rsidRDefault="0083767B" w:rsidP="0083767B">
      <w:pPr>
        <w:ind w:firstLine="2410"/>
        <w:rPr>
          <w:szCs w:val="28"/>
        </w:rPr>
      </w:pPr>
      <w:r>
        <w:rPr>
          <w:szCs w:val="28"/>
        </w:rPr>
        <w:t>Каспарова Э.А.</w:t>
      </w:r>
    </w:p>
    <w:p w:rsidR="00461497" w:rsidRDefault="0083767B" w:rsidP="0083767B">
      <w:pPr>
        <w:ind w:left="2410" w:firstLine="0"/>
        <w:rPr>
          <w:szCs w:val="28"/>
        </w:rPr>
      </w:pPr>
      <w:r>
        <w:rPr>
          <w:szCs w:val="28"/>
        </w:rPr>
        <w:t>Володина Н.Г.</w:t>
      </w:r>
    </w:p>
    <w:p w:rsidR="0083767B" w:rsidRDefault="00461497" w:rsidP="0083767B">
      <w:pPr>
        <w:ind w:left="2410" w:firstLine="0"/>
        <w:rPr>
          <w:szCs w:val="28"/>
        </w:rPr>
      </w:pPr>
      <w:r>
        <w:rPr>
          <w:szCs w:val="28"/>
        </w:rPr>
        <w:t>Долгих М.М.</w:t>
      </w:r>
      <w:r w:rsidR="0083767B">
        <w:rPr>
          <w:szCs w:val="28"/>
        </w:rPr>
        <w:t>».</w:t>
      </w:r>
    </w:p>
    <w:p w:rsidR="0083767B" w:rsidRDefault="0083767B" w:rsidP="0083767B">
      <w:pPr>
        <w:ind w:left="2410" w:firstLine="0"/>
        <w:rPr>
          <w:szCs w:val="28"/>
        </w:rPr>
      </w:pPr>
    </w:p>
    <w:p w:rsidR="003D0D03" w:rsidRPr="003D0D03" w:rsidRDefault="001022C6" w:rsidP="003D0D0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D0D03">
        <w:rPr>
          <w:sz w:val="28"/>
          <w:szCs w:val="28"/>
        </w:rPr>
        <w:t>Опубликовать н</w:t>
      </w:r>
      <w:r w:rsidR="004570F2" w:rsidRPr="003D0D03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3D0D03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3D0D03">
        <w:rPr>
          <w:sz w:val="28"/>
          <w:szCs w:val="28"/>
        </w:rPr>
        <w:t>.</w:t>
      </w:r>
    </w:p>
    <w:p w:rsidR="004570F2" w:rsidRPr="003D0D03" w:rsidRDefault="004570F2" w:rsidP="003D0D0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D0D03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20A0E"/>
    <w:rsid w:val="001022C6"/>
    <w:rsid w:val="001A210B"/>
    <w:rsid w:val="001B0494"/>
    <w:rsid w:val="00200DAA"/>
    <w:rsid w:val="002228A6"/>
    <w:rsid w:val="00307EC3"/>
    <w:rsid w:val="00372CFD"/>
    <w:rsid w:val="003D0D03"/>
    <w:rsid w:val="0041258C"/>
    <w:rsid w:val="0042126C"/>
    <w:rsid w:val="0042337B"/>
    <w:rsid w:val="00440F9B"/>
    <w:rsid w:val="00450E6E"/>
    <w:rsid w:val="004570F2"/>
    <w:rsid w:val="00461497"/>
    <w:rsid w:val="004E789A"/>
    <w:rsid w:val="0050617D"/>
    <w:rsid w:val="00565C52"/>
    <w:rsid w:val="005B4E62"/>
    <w:rsid w:val="005B615F"/>
    <w:rsid w:val="005D52AF"/>
    <w:rsid w:val="00633FE8"/>
    <w:rsid w:val="00690858"/>
    <w:rsid w:val="006F592E"/>
    <w:rsid w:val="00786937"/>
    <w:rsid w:val="007D6355"/>
    <w:rsid w:val="007F75B1"/>
    <w:rsid w:val="0083767B"/>
    <w:rsid w:val="008952F9"/>
    <w:rsid w:val="009F1839"/>
    <w:rsid w:val="00B06634"/>
    <w:rsid w:val="00B62865"/>
    <w:rsid w:val="00C0124C"/>
    <w:rsid w:val="00C32EC5"/>
    <w:rsid w:val="00D55289"/>
    <w:rsid w:val="00DB6695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2015-09-21T12:35:00Z</cp:lastPrinted>
  <dcterms:created xsi:type="dcterms:W3CDTF">2015-09-23T07:25:00Z</dcterms:created>
  <dcterms:modified xsi:type="dcterms:W3CDTF">2015-09-23T07:25:00Z</dcterms:modified>
</cp:coreProperties>
</file>