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C4692E">
      <w:pPr>
        <w:ind w:firstLine="0"/>
        <w:rPr>
          <w:b/>
          <w:sz w:val="24"/>
          <w:szCs w:val="24"/>
          <w:u w:val="single"/>
        </w:rPr>
      </w:pPr>
    </w:p>
    <w:p w:rsidR="001622E4" w:rsidRPr="00427F0E" w:rsidRDefault="001622E4" w:rsidP="001622E4">
      <w:pPr>
        <w:jc w:val="center"/>
        <w:rPr>
          <w:b/>
          <w:color w:val="000000"/>
          <w:szCs w:val="28"/>
        </w:rPr>
      </w:pPr>
      <w:r w:rsidRPr="00427F0E">
        <w:rPr>
          <w:b/>
          <w:color w:val="000000"/>
          <w:szCs w:val="28"/>
        </w:rPr>
        <w:t xml:space="preserve">СОВЕТ ДЕПУТАТОВ </w:t>
      </w:r>
    </w:p>
    <w:p w:rsidR="001622E4" w:rsidRPr="00427F0E" w:rsidRDefault="001622E4" w:rsidP="001622E4">
      <w:pPr>
        <w:jc w:val="center"/>
        <w:rPr>
          <w:b/>
          <w:color w:val="000000"/>
          <w:szCs w:val="28"/>
        </w:rPr>
      </w:pPr>
      <w:r w:rsidRPr="00427F0E">
        <w:rPr>
          <w:b/>
          <w:color w:val="000000"/>
          <w:szCs w:val="28"/>
        </w:rPr>
        <w:t>муниципального округа</w:t>
      </w:r>
    </w:p>
    <w:p w:rsidR="001622E4" w:rsidRPr="00427F0E" w:rsidRDefault="001622E4" w:rsidP="001622E4">
      <w:pPr>
        <w:jc w:val="center"/>
        <w:rPr>
          <w:b/>
          <w:color w:val="000000"/>
          <w:szCs w:val="28"/>
        </w:rPr>
      </w:pPr>
      <w:r w:rsidRPr="00427F0E">
        <w:rPr>
          <w:b/>
          <w:color w:val="000000"/>
          <w:szCs w:val="28"/>
        </w:rPr>
        <w:t>СЕВЕРНОЕ МЕДВЕДКОВО</w:t>
      </w:r>
    </w:p>
    <w:p w:rsidR="001622E4" w:rsidRPr="00427F0E" w:rsidRDefault="001622E4" w:rsidP="001622E4">
      <w:pPr>
        <w:jc w:val="center"/>
        <w:rPr>
          <w:b/>
          <w:color w:val="000000"/>
          <w:szCs w:val="28"/>
        </w:rPr>
      </w:pPr>
    </w:p>
    <w:p w:rsidR="001622E4" w:rsidRPr="00427F0E" w:rsidRDefault="001622E4" w:rsidP="001622E4">
      <w:pPr>
        <w:jc w:val="center"/>
        <w:rPr>
          <w:b/>
          <w:color w:val="000000"/>
          <w:szCs w:val="28"/>
        </w:rPr>
      </w:pPr>
      <w:r w:rsidRPr="00427F0E">
        <w:rPr>
          <w:b/>
          <w:color w:val="000000"/>
          <w:szCs w:val="28"/>
        </w:rPr>
        <w:t>РЕШЕНИЕ</w:t>
      </w:r>
    </w:p>
    <w:p w:rsidR="001622E4" w:rsidRPr="00427F0E" w:rsidRDefault="001622E4" w:rsidP="00FB332B">
      <w:pPr>
        <w:ind w:firstLine="0"/>
        <w:rPr>
          <w:b/>
          <w:color w:val="000000"/>
          <w:szCs w:val="28"/>
        </w:rPr>
      </w:pPr>
    </w:p>
    <w:p w:rsidR="00FB332B" w:rsidRPr="00427F0E" w:rsidRDefault="00D259DF" w:rsidP="00FB332B">
      <w:pPr>
        <w:ind w:firstLine="0"/>
        <w:rPr>
          <w:b/>
          <w:szCs w:val="28"/>
        </w:rPr>
      </w:pPr>
      <w:r>
        <w:rPr>
          <w:b/>
          <w:szCs w:val="28"/>
        </w:rPr>
        <w:t>25.08.2015</w:t>
      </w:r>
      <w:r w:rsidR="00FB332B" w:rsidRPr="00427F0E">
        <w:rPr>
          <w:b/>
          <w:szCs w:val="28"/>
        </w:rPr>
        <w:t xml:space="preserve">        </w:t>
      </w:r>
      <w:r w:rsidR="00254E95" w:rsidRPr="00427F0E">
        <w:rPr>
          <w:b/>
          <w:szCs w:val="28"/>
        </w:rPr>
        <w:t xml:space="preserve"> </w:t>
      </w:r>
      <w:r w:rsidR="00501B05">
        <w:rPr>
          <w:b/>
          <w:szCs w:val="28"/>
        </w:rPr>
        <w:t xml:space="preserve">                           №</w:t>
      </w:r>
      <w:r>
        <w:rPr>
          <w:b/>
          <w:szCs w:val="28"/>
        </w:rPr>
        <w:t>7</w:t>
      </w:r>
      <w:r w:rsidR="00761A11" w:rsidRPr="00427F0E">
        <w:rPr>
          <w:b/>
          <w:szCs w:val="28"/>
        </w:rPr>
        <w:t>/</w:t>
      </w:r>
      <w:r w:rsidR="00FC05E0">
        <w:rPr>
          <w:b/>
          <w:szCs w:val="28"/>
          <w:lang w:val="en-US"/>
        </w:rPr>
        <w:t>7</w:t>
      </w:r>
      <w:r w:rsidR="00FB332B" w:rsidRPr="00427F0E">
        <w:rPr>
          <w:b/>
          <w:szCs w:val="28"/>
        </w:rPr>
        <w:t>-СД</w:t>
      </w:r>
    </w:p>
    <w:p w:rsidR="00FB332B" w:rsidRPr="00427F0E" w:rsidRDefault="00FB332B" w:rsidP="00FB332B">
      <w:pPr>
        <w:ind w:firstLine="0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1"/>
        <w:gridCol w:w="4294"/>
      </w:tblGrid>
      <w:tr w:rsidR="00FB332B" w:rsidRPr="00427F0E" w:rsidTr="00427F0E">
        <w:trPr>
          <w:trHeight w:val="1625"/>
        </w:trPr>
        <w:tc>
          <w:tcPr>
            <w:tcW w:w="5148" w:type="dxa"/>
          </w:tcPr>
          <w:p w:rsidR="00965A23" w:rsidRDefault="00427F0E" w:rsidP="00427F0E">
            <w:pPr>
              <w:ind w:firstLine="0"/>
              <w:rPr>
                <w:b/>
                <w:szCs w:val="28"/>
              </w:rPr>
            </w:pPr>
            <w:r w:rsidRPr="00427F0E">
              <w:rPr>
                <w:b/>
                <w:szCs w:val="28"/>
              </w:rPr>
              <w:t xml:space="preserve">О согласовании мероприятий по благоустройству </w:t>
            </w:r>
            <w:r w:rsidR="00761A11" w:rsidRPr="00427F0E">
              <w:rPr>
                <w:b/>
                <w:szCs w:val="28"/>
              </w:rPr>
              <w:t>дворовых территорий</w:t>
            </w:r>
            <w:r w:rsidRPr="00427F0E">
              <w:rPr>
                <w:b/>
                <w:szCs w:val="28"/>
              </w:rPr>
              <w:t xml:space="preserve"> за счет экономии средств, выделенных на стимулирование управы района Северное Медведково </w:t>
            </w:r>
            <w:r w:rsidR="00965A23" w:rsidRPr="00427F0E">
              <w:rPr>
                <w:b/>
                <w:szCs w:val="28"/>
              </w:rPr>
              <w:t xml:space="preserve"> </w:t>
            </w:r>
          </w:p>
          <w:p w:rsidR="00427F0E" w:rsidRPr="00427F0E" w:rsidRDefault="00427F0E" w:rsidP="00427F0E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423" w:type="dxa"/>
          </w:tcPr>
          <w:p w:rsidR="00FB332B" w:rsidRPr="00427F0E" w:rsidRDefault="00FB332B" w:rsidP="00CD5552">
            <w:pPr>
              <w:rPr>
                <w:b/>
                <w:szCs w:val="28"/>
              </w:rPr>
            </w:pPr>
          </w:p>
        </w:tc>
      </w:tr>
    </w:tbl>
    <w:p w:rsidR="00831349" w:rsidRDefault="00FB332B" w:rsidP="00831349">
      <w:pPr>
        <w:rPr>
          <w:b/>
          <w:szCs w:val="28"/>
        </w:rPr>
      </w:pPr>
      <w:r w:rsidRPr="00427F0E">
        <w:rPr>
          <w:szCs w:val="28"/>
        </w:rPr>
        <w:t>В</w:t>
      </w:r>
      <w:r w:rsidR="0054280C" w:rsidRPr="00427F0E">
        <w:rPr>
          <w:szCs w:val="28"/>
        </w:rPr>
        <w:t xml:space="preserve"> соответствии </w:t>
      </w:r>
      <w:r w:rsidR="00831349" w:rsidRPr="00427F0E">
        <w:rPr>
          <w:szCs w:val="28"/>
        </w:rPr>
        <w:t>с Постановлением</w:t>
      </w:r>
      <w:r w:rsidRPr="00427F0E">
        <w:rPr>
          <w:szCs w:val="28"/>
        </w:rPr>
        <w:t xml:space="preserve"> Правительства г. Москвы от 26.12.2012 г. № 849-ПП «О стимулировании управ районов г. Москвы»,</w:t>
      </w:r>
      <w:r w:rsidR="0054280C" w:rsidRPr="00427F0E">
        <w:rPr>
          <w:szCs w:val="28"/>
        </w:rPr>
        <w:t xml:space="preserve"> </w:t>
      </w:r>
      <w:r w:rsidR="00427F0E" w:rsidRPr="00427F0E">
        <w:rPr>
          <w:szCs w:val="28"/>
        </w:rPr>
        <w:t>на основании</w:t>
      </w:r>
      <w:r w:rsidR="00831349" w:rsidRPr="00427F0E">
        <w:rPr>
          <w:szCs w:val="28"/>
        </w:rPr>
        <w:t xml:space="preserve"> обращени</w:t>
      </w:r>
      <w:r w:rsidR="00427F0E" w:rsidRPr="00427F0E">
        <w:rPr>
          <w:szCs w:val="28"/>
        </w:rPr>
        <w:t>я</w:t>
      </w:r>
      <w:r w:rsidR="00831349" w:rsidRPr="00427F0E">
        <w:rPr>
          <w:szCs w:val="28"/>
        </w:rPr>
        <w:t xml:space="preserve"> главы управы района Северное Медведково</w:t>
      </w:r>
      <w:r w:rsidR="00D259DF">
        <w:rPr>
          <w:szCs w:val="28"/>
        </w:rPr>
        <w:t xml:space="preserve"> от 4.08.2015 №3/37</w:t>
      </w:r>
      <w:r w:rsidR="00427F0E" w:rsidRPr="00427F0E">
        <w:rPr>
          <w:szCs w:val="28"/>
        </w:rPr>
        <w:t>-СД</w:t>
      </w:r>
      <w:r w:rsidR="00831349" w:rsidRPr="00427F0E">
        <w:rPr>
          <w:szCs w:val="28"/>
        </w:rPr>
        <w:t xml:space="preserve">, </w:t>
      </w:r>
      <w:r w:rsidR="00831349" w:rsidRPr="00427F0E">
        <w:rPr>
          <w:b/>
          <w:szCs w:val="28"/>
        </w:rPr>
        <w:t>Совет депутатов решил:</w:t>
      </w:r>
    </w:p>
    <w:p w:rsidR="00427F0E" w:rsidRPr="00427F0E" w:rsidRDefault="00427F0E" w:rsidP="00831349">
      <w:pPr>
        <w:rPr>
          <w:b/>
          <w:szCs w:val="28"/>
        </w:rPr>
      </w:pPr>
    </w:p>
    <w:p w:rsidR="00831349" w:rsidRPr="00427F0E" w:rsidRDefault="00831349" w:rsidP="00831349">
      <w:pPr>
        <w:pStyle w:val="ac"/>
        <w:numPr>
          <w:ilvl w:val="0"/>
          <w:numId w:val="1"/>
        </w:numPr>
        <w:rPr>
          <w:szCs w:val="28"/>
        </w:rPr>
      </w:pPr>
      <w:r w:rsidRPr="00427F0E">
        <w:rPr>
          <w:szCs w:val="28"/>
        </w:rPr>
        <w:t xml:space="preserve">Согласовать </w:t>
      </w:r>
      <w:r w:rsidR="00427F0E" w:rsidRPr="00427F0E">
        <w:rPr>
          <w:szCs w:val="28"/>
        </w:rPr>
        <w:t>мероприятия по благоустройству</w:t>
      </w:r>
      <w:r w:rsidRPr="00427F0E">
        <w:rPr>
          <w:szCs w:val="28"/>
        </w:rPr>
        <w:t xml:space="preserve"> дворовых территорий </w:t>
      </w:r>
      <w:r w:rsidR="00427F0E" w:rsidRPr="00427F0E">
        <w:rPr>
          <w:szCs w:val="28"/>
        </w:rPr>
        <w:t>за счет экономии средств, выделенных</w:t>
      </w:r>
      <w:r w:rsidRPr="00427F0E">
        <w:rPr>
          <w:szCs w:val="28"/>
        </w:rPr>
        <w:t xml:space="preserve"> на стимулирование управ</w:t>
      </w:r>
      <w:r w:rsidR="00427F0E" w:rsidRPr="00427F0E">
        <w:rPr>
          <w:szCs w:val="28"/>
        </w:rPr>
        <w:t>ы района Северное Медведково</w:t>
      </w:r>
      <w:r w:rsidRPr="00427F0E">
        <w:rPr>
          <w:szCs w:val="28"/>
        </w:rPr>
        <w:t xml:space="preserve"> (приложение).</w:t>
      </w:r>
    </w:p>
    <w:p w:rsidR="00831349" w:rsidRPr="00427F0E" w:rsidRDefault="00831349" w:rsidP="00831349">
      <w:pPr>
        <w:pStyle w:val="a3"/>
        <w:numPr>
          <w:ilvl w:val="0"/>
          <w:numId w:val="1"/>
        </w:numPr>
      </w:pPr>
      <w:r w:rsidRPr="00427F0E">
        <w:t xml:space="preserve">Направить настоящее решение </w:t>
      </w:r>
      <w:r w:rsidR="00427F0E" w:rsidRPr="00427F0E">
        <w:t xml:space="preserve">в Департамент территориальных органов исполнительной власти города Москвы, </w:t>
      </w:r>
      <w:r w:rsidRPr="00427F0E">
        <w:t xml:space="preserve">управу района Северное Медведково. </w:t>
      </w:r>
    </w:p>
    <w:p w:rsidR="00831349" w:rsidRPr="00427F0E" w:rsidRDefault="00831349" w:rsidP="00831349">
      <w:pPr>
        <w:pStyle w:val="a3"/>
        <w:numPr>
          <w:ilvl w:val="0"/>
          <w:numId w:val="1"/>
        </w:numPr>
      </w:pPr>
      <w:r w:rsidRPr="00427F0E">
        <w:t>Опубликовать настоящее решение в бюллетене «Московский муниципальный вестник»</w:t>
      </w:r>
      <w:r w:rsidR="00427F0E" w:rsidRPr="00427F0E">
        <w:t xml:space="preserve"> и разместить на официальном сайте муниципального округа Северное Медведково</w:t>
      </w:r>
      <w:r w:rsidR="003F32AE">
        <w:t>.</w:t>
      </w:r>
    </w:p>
    <w:p w:rsidR="00831349" w:rsidRPr="00427F0E" w:rsidRDefault="00831349" w:rsidP="00431099">
      <w:pPr>
        <w:pStyle w:val="a3"/>
        <w:numPr>
          <w:ilvl w:val="0"/>
          <w:numId w:val="1"/>
        </w:numPr>
      </w:pPr>
      <w:r w:rsidRPr="00427F0E">
        <w:t>Контроль за выполнением настоящего решения возложить на главу муниципального округа Северное Медведково</w:t>
      </w:r>
      <w:r w:rsidRPr="00427F0E">
        <w:rPr>
          <w:i/>
        </w:rPr>
        <w:t xml:space="preserve"> </w:t>
      </w:r>
      <w:r w:rsidRPr="00427F0E">
        <w:t>Денисову Т.Н.</w:t>
      </w:r>
    </w:p>
    <w:p w:rsidR="00431099" w:rsidRPr="00427F0E" w:rsidRDefault="00431099" w:rsidP="00431099">
      <w:pPr>
        <w:pStyle w:val="a3"/>
        <w:ind w:left="1429"/>
      </w:pPr>
    </w:p>
    <w:p w:rsidR="00831349" w:rsidRPr="00427F0E" w:rsidRDefault="00831349" w:rsidP="00831349">
      <w:pPr>
        <w:rPr>
          <w:b/>
          <w:szCs w:val="28"/>
        </w:rPr>
      </w:pPr>
      <w:r w:rsidRPr="00427F0E">
        <w:rPr>
          <w:b/>
          <w:szCs w:val="28"/>
        </w:rPr>
        <w:t xml:space="preserve">Глава муниципального округа </w:t>
      </w:r>
    </w:p>
    <w:p w:rsidR="00831349" w:rsidRPr="00427F0E" w:rsidRDefault="00831349" w:rsidP="00831349">
      <w:pPr>
        <w:rPr>
          <w:b/>
          <w:szCs w:val="28"/>
        </w:rPr>
      </w:pPr>
      <w:r w:rsidRPr="00427F0E">
        <w:rPr>
          <w:b/>
          <w:szCs w:val="28"/>
        </w:rPr>
        <w:t xml:space="preserve">Северное Медведково  </w:t>
      </w:r>
      <w:r w:rsidRPr="00427F0E">
        <w:rPr>
          <w:b/>
          <w:szCs w:val="28"/>
        </w:rPr>
        <w:tab/>
      </w:r>
      <w:r w:rsidRPr="00427F0E">
        <w:rPr>
          <w:b/>
          <w:szCs w:val="28"/>
        </w:rPr>
        <w:tab/>
        <w:t xml:space="preserve"> </w:t>
      </w:r>
      <w:r w:rsidRPr="00427F0E">
        <w:rPr>
          <w:b/>
          <w:szCs w:val="28"/>
        </w:rPr>
        <w:tab/>
      </w:r>
      <w:r w:rsidRPr="00427F0E">
        <w:rPr>
          <w:b/>
          <w:szCs w:val="28"/>
        </w:rPr>
        <w:tab/>
      </w:r>
      <w:r w:rsidR="00427F0E">
        <w:rPr>
          <w:b/>
          <w:szCs w:val="28"/>
        </w:rPr>
        <w:tab/>
      </w:r>
      <w:r w:rsidRPr="00427F0E">
        <w:rPr>
          <w:b/>
          <w:szCs w:val="28"/>
        </w:rPr>
        <w:t>Денисова Т.Н.</w:t>
      </w:r>
    </w:p>
    <w:p w:rsidR="004E7C60" w:rsidRPr="00431099" w:rsidRDefault="004E7C60" w:rsidP="004E7C60">
      <w:pPr>
        <w:ind w:firstLine="708"/>
        <w:rPr>
          <w:sz w:val="26"/>
          <w:szCs w:val="26"/>
        </w:rPr>
      </w:pPr>
      <w:r w:rsidRPr="00431099">
        <w:rPr>
          <w:sz w:val="26"/>
          <w:szCs w:val="26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97416" w:rsidRDefault="001622E4" w:rsidP="00FB332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797416" w:rsidRDefault="00797416" w:rsidP="00501B0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 муниципального округа Северное Медведково</w:t>
            </w:r>
            <w:r w:rsidR="003F32AE">
              <w:rPr>
                <w:sz w:val="24"/>
                <w:szCs w:val="24"/>
              </w:rPr>
              <w:t xml:space="preserve"> о</w:t>
            </w:r>
            <w:r w:rsidR="001622E4">
              <w:rPr>
                <w:sz w:val="24"/>
                <w:szCs w:val="24"/>
              </w:rPr>
              <w:t xml:space="preserve">т </w:t>
            </w:r>
            <w:r w:rsidR="00CB6EF8">
              <w:rPr>
                <w:sz w:val="24"/>
                <w:szCs w:val="24"/>
              </w:rPr>
              <w:t>25.08.2015 г. №7</w:t>
            </w:r>
            <w:r w:rsidR="009652C1">
              <w:rPr>
                <w:sz w:val="24"/>
                <w:szCs w:val="24"/>
              </w:rPr>
              <w:t>/</w:t>
            </w:r>
            <w:r w:rsidR="00501B05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>-СД</w:t>
            </w:r>
          </w:p>
        </w:tc>
      </w:tr>
    </w:tbl>
    <w:tbl>
      <w:tblPr>
        <w:tblW w:w="15116" w:type="dxa"/>
        <w:tblInd w:w="113" w:type="dxa"/>
        <w:tblLook w:val="04A0" w:firstRow="1" w:lastRow="0" w:firstColumn="1" w:lastColumn="0" w:noHBand="0" w:noVBand="1"/>
      </w:tblPr>
      <w:tblGrid>
        <w:gridCol w:w="15116"/>
      </w:tblGrid>
      <w:tr w:rsidR="00DE3403" w:rsidRPr="00ED5421" w:rsidTr="00DE340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403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DE3403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DE3403" w:rsidRPr="00ED5421" w:rsidRDefault="00DE3403" w:rsidP="006E6E2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ED5421">
              <w:rPr>
                <w:rFonts w:eastAsia="Times New Roman"/>
                <w:b/>
                <w:bCs/>
                <w:szCs w:val="28"/>
              </w:rPr>
              <w:t>АДРЕСНЫЙ ПЕРЕЧЕНЬ</w:t>
            </w:r>
          </w:p>
        </w:tc>
      </w:tr>
      <w:tr w:rsidR="00DE3403" w:rsidRPr="00ED5421" w:rsidTr="00DE340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03" w:rsidRPr="00ED5421" w:rsidRDefault="003F32AE" w:rsidP="00C4692E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по благоустройству</w:t>
            </w:r>
            <w:r w:rsidR="00431099" w:rsidRPr="00431099">
              <w:rPr>
                <w:rFonts w:eastAsia="Times New Roman"/>
                <w:b/>
                <w:bCs/>
                <w:szCs w:val="28"/>
              </w:rPr>
              <w:t xml:space="preserve"> дворовых территорий </w:t>
            </w:r>
            <w:r>
              <w:rPr>
                <w:rFonts w:eastAsia="Times New Roman"/>
                <w:b/>
                <w:bCs/>
                <w:szCs w:val="28"/>
              </w:rPr>
              <w:t xml:space="preserve">за счет </w:t>
            </w:r>
            <w:r w:rsidRPr="00431099">
              <w:rPr>
                <w:rFonts w:eastAsia="Times New Roman"/>
                <w:b/>
                <w:bCs/>
                <w:szCs w:val="28"/>
              </w:rPr>
              <w:t xml:space="preserve">экономии </w:t>
            </w:r>
            <w:r>
              <w:rPr>
                <w:rFonts w:eastAsia="Times New Roman"/>
                <w:b/>
                <w:bCs/>
                <w:szCs w:val="28"/>
              </w:rPr>
              <w:t>средств, выделенных</w:t>
            </w:r>
            <w:r w:rsidR="00431099" w:rsidRPr="00431099">
              <w:rPr>
                <w:rFonts w:eastAsia="Times New Roman"/>
                <w:b/>
                <w:bCs/>
                <w:szCs w:val="28"/>
              </w:rPr>
              <w:t xml:space="preserve"> на стимулирование </w:t>
            </w:r>
            <w:r w:rsidR="001725D8" w:rsidRPr="00431099">
              <w:rPr>
                <w:rFonts w:eastAsia="Times New Roman"/>
                <w:b/>
                <w:bCs/>
                <w:szCs w:val="28"/>
              </w:rPr>
              <w:t>управ районов</w:t>
            </w:r>
            <w:r w:rsidR="00431099" w:rsidRPr="00431099">
              <w:rPr>
                <w:rFonts w:eastAsia="Times New Roman"/>
                <w:b/>
                <w:bCs/>
                <w:szCs w:val="28"/>
              </w:rPr>
              <w:t xml:space="preserve">  города Москвы</w:t>
            </w:r>
          </w:p>
        </w:tc>
      </w:tr>
    </w:tbl>
    <w:p w:rsidR="00797416" w:rsidRDefault="00797416" w:rsidP="00DE3403">
      <w:pPr>
        <w:jc w:val="center"/>
        <w:rPr>
          <w:sz w:val="24"/>
          <w:szCs w:val="24"/>
        </w:rPr>
      </w:pPr>
    </w:p>
    <w:tbl>
      <w:tblPr>
        <w:tblW w:w="15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  <w:gridCol w:w="708"/>
        <w:gridCol w:w="567"/>
        <w:gridCol w:w="567"/>
        <w:gridCol w:w="567"/>
        <w:gridCol w:w="567"/>
        <w:gridCol w:w="567"/>
        <w:gridCol w:w="866"/>
      </w:tblGrid>
      <w:tr w:rsidR="00431099" w:rsidRPr="00431099" w:rsidTr="00CB6EF8">
        <w:trPr>
          <w:trHeight w:val="5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Адрес двора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Кол-во дворов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Площадь двора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Затраты всего на двор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Работы капитального характера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Текущий ремонт</w:t>
            </w:r>
          </w:p>
        </w:tc>
      </w:tr>
      <w:tr w:rsidR="00431099" w:rsidRPr="00431099" w:rsidTr="00CB6EF8">
        <w:trPr>
          <w:cantSplit/>
          <w:trHeight w:val="23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99" w:rsidRPr="00431099" w:rsidRDefault="00431099" w:rsidP="00431099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99" w:rsidRPr="00431099" w:rsidRDefault="00431099" w:rsidP="00431099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99" w:rsidRPr="00431099" w:rsidRDefault="00431099" w:rsidP="00431099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99" w:rsidRPr="00431099" w:rsidRDefault="00431099" w:rsidP="00431099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ремонт асфальтовых покрытий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замена / установка бортового камня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ремонт газонов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устройство  ограждений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устройство покрытия на детской площадке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Замена МАФ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устройство парковочных карманов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Межквартальный городок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устройство  площадок различного назначения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Реконструкция  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устройство цветников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Прочее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в том числе затраты на 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контейнерных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МАФ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 xml:space="preserve"> цветников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ограждений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 xml:space="preserve"> газона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099" w:rsidRPr="00431099" w:rsidRDefault="00431099" w:rsidP="00431099">
            <w:pPr>
              <w:ind w:left="113" w:right="113"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 xml:space="preserve">Прочее </w:t>
            </w:r>
          </w:p>
        </w:tc>
      </w:tr>
      <w:tr w:rsidR="00431099" w:rsidRPr="00431099" w:rsidTr="00CB6EF8">
        <w:trPr>
          <w:trHeight w:val="5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99" w:rsidRPr="00431099" w:rsidRDefault="00431099" w:rsidP="00431099">
            <w:pPr>
              <w:ind w:firstLine="0"/>
              <w:jc w:val="left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тыс.</w:t>
            </w:r>
            <w:r w:rsidRPr="00431099">
              <w:rPr>
                <w:rFonts w:eastAsia="Times New Roman"/>
                <w:b/>
                <w:bCs/>
                <w:sz w:val="20"/>
              </w:rPr>
              <w:br/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тыс.</w:t>
            </w:r>
            <w:r w:rsidR="00CB6EF8">
              <w:rPr>
                <w:rFonts w:eastAsia="Times New Roman"/>
                <w:b/>
                <w:bCs/>
                <w:sz w:val="20"/>
              </w:rPr>
              <w:t xml:space="preserve"> </w:t>
            </w:r>
            <w:r w:rsidRPr="00431099">
              <w:rPr>
                <w:rFonts w:eastAsia="Times New Roman"/>
                <w:b/>
                <w:bCs/>
                <w:sz w:val="20"/>
              </w:rPr>
              <w:t>руб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тыс.кв.м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пог.м.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пог.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м/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вид работ и объем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тыс.руб.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пог. 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кв.м.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вид работ и объем</w:t>
            </w:r>
          </w:p>
        </w:tc>
      </w:tr>
      <w:tr w:rsidR="00431099" w:rsidRPr="00431099" w:rsidTr="00CB6EF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23</w:t>
            </w:r>
          </w:p>
        </w:tc>
      </w:tr>
      <w:tr w:rsidR="00431099" w:rsidRPr="00431099" w:rsidTr="00CB6EF8">
        <w:trPr>
          <w:trHeight w:val="315"/>
        </w:trPr>
        <w:tc>
          <w:tcPr>
            <w:tcW w:w="153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0"/>
              </w:rPr>
            </w:pPr>
            <w:r w:rsidRPr="00431099">
              <w:rPr>
                <w:rFonts w:eastAsia="Times New Roman"/>
                <w:b/>
                <w:bCs/>
                <w:sz w:val="20"/>
              </w:rPr>
              <w:t>СЕВЕРНОЕ МЕДВЕДКОВО</w:t>
            </w:r>
          </w:p>
        </w:tc>
      </w:tr>
      <w:tr w:rsidR="00CB6EF8" w:rsidRPr="00431099" w:rsidTr="00CB6EF8">
        <w:trPr>
          <w:trHeight w:val="7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Шокальского пр., д. 57, к.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3,272</w:t>
            </w:r>
            <w:r w:rsidR="00431099"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286,</w:t>
            </w:r>
            <w:r>
              <w:rPr>
                <w:rFonts w:eastAsia="Times New Roman"/>
                <w:sz w:val="20"/>
              </w:rPr>
              <w:t xml:space="preserve"> </w:t>
            </w:r>
            <w:r w:rsidRPr="00CB6EF8">
              <w:rPr>
                <w:rFonts w:eastAsia="Times New Roman"/>
                <w:sz w:val="20"/>
              </w:rPr>
              <w:t>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</w:t>
            </w:r>
            <w:r w:rsidR="00431099"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  <w:r w:rsidR="00CB6EF8">
              <w:rPr>
                <w:rFonts w:eastAsia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  <w:r w:rsidR="00CB6EF8">
              <w:rPr>
                <w:rFonts w:eastAsia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</w:t>
            </w:r>
            <w:r w:rsidR="00431099"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  <w:r w:rsidR="00CB6EF8">
              <w:rPr>
                <w:rFonts w:eastAsia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0</w:t>
            </w:r>
            <w:r w:rsidR="00431099" w:rsidRPr="00431099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431099">
              <w:rPr>
                <w:rFonts w:eastAsia="Times New Roman"/>
                <w:sz w:val="20"/>
              </w:rPr>
              <w:t> </w:t>
            </w:r>
            <w:r w:rsidR="00CB6EF8">
              <w:rPr>
                <w:rFonts w:eastAsia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CB6EF8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 </w:t>
            </w:r>
            <w:r w:rsidR="00CB6EF8" w:rsidRPr="00CB6EF8">
              <w:rPr>
                <w:rFonts w:eastAsia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CB6EF8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0</w:t>
            </w:r>
            <w:r w:rsidR="00431099" w:rsidRPr="00CB6EF8">
              <w:rPr>
                <w:rFonts w:eastAsia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CB6EF8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Устройство пешеходной дорожки  - 76 пог. м с установкой поручней - 20 пог.м</w:t>
            </w:r>
            <w:r w:rsidR="00431099" w:rsidRPr="00CB6EF8">
              <w:rPr>
                <w:rFonts w:eastAsia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CB6EF8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 </w:t>
            </w:r>
            <w:r w:rsidR="00CB6EF8" w:rsidRPr="00CB6EF8">
              <w:rPr>
                <w:rFonts w:eastAsia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CB6EF8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 </w:t>
            </w:r>
            <w:r w:rsidR="00CB6EF8" w:rsidRPr="00CB6EF8">
              <w:rPr>
                <w:rFonts w:eastAsia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CB6EF8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 </w:t>
            </w:r>
            <w:r w:rsidR="00CB6EF8" w:rsidRPr="00CB6EF8">
              <w:rPr>
                <w:rFonts w:eastAsia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CB6EF8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0</w:t>
            </w:r>
            <w:r w:rsidR="00431099" w:rsidRPr="00CB6EF8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CB6EF8" w:rsidRDefault="00CB6EF8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0</w:t>
            </w:r>
            <w:r w:rsidR="00431099" w:rsidRPr="00CB6EF8">
              <w:rPr>
                <w:rFonts w:eastAsia="Times New Roman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CB6EF8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 </w:t>
            </w:r>
            <w:r w:rsidR="00CB6EF8" w:rsidRPr="00CB6EF8">
              <w:rPr>
                <w:rFonts w:eastAsia="Times New Roman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099" w:rsidRPr="00CB6EF8" w:rsidRDefault="00431099" w:rsidP="00431099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CB6EF8">
              <w:rPr>
                <w:rFonts w:eastAsia="Times New Roman"/>
                <w:sz w:val="20"/>
              </w:rPr>
              <w:t> </w:t>
            </w:r>
            <w:r w:rsidR="00CB6EF8" w:rsidRPr="00CB6EF8">
              <w:rPr>
                <w:rFonts w:eastAsia="Times New Roman"/>
                <w:sz w:val="20"/>
              </w:rPr>
              <w:t>0</w:t>
            </w:r>
          </w:p>
        </w:tc>
      </w:tr>
      <w:tr w:rsidR="00CB6EF8" w:rsidRPr="00431099" w:rsidTr="00CB6EF8">
        <w:trPr>
          <w:trHeight w:val="56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2464BE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464BE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  <w:r w:rsidR="00CB6EF8" w:rsidRPr="002464BE">
              <w:rPr>
                <w:rFonts w:eastAsia="Times New Roman"/>
                <w:b/>
                <w:sz w:val="22"/>
                <w:szCs w:val="22"/>
              </w:rPr>
              <w:t>3,</w:t>
            </w:r>
            <w:r w:rsidR="002464BE" w:rsidRPr="002464BE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CB6EF8" w:rsidRPr="002464BE">
              <w:rPr>
                <w:rFonts w:eastAsia="Times New Roman"/>
                <w:b/>
                <w:sz w:val="22"/>
                <w:szCs w:val="22"/>
              </w:rPr>
              <w:t>272 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B6EF8">
              <w:rPr>
                <w:rFonts w:eastAsia="Times New Roman"/>
                <w:b/>
                <w:bCs/>
                <w:sz w:val="22"/>
                <w:szCs w:val="22"/>
              </w:rPr>
              <w:t>286,212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CB6EF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CB6EF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431099" w:rsidP="00CB6EF8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431099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1099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31099" w:rsidRPr="00431099" w:rsidRDefault="00CB6EF8" w:rsidP="00431099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</w:tbl>
    <w:p w:rsidR="00431099" w:rsidRDefault="00431099" w:rsidP="00CB6EF8">
      <w:pPr>
        <w:ind w:firstLine="0"/>
        <w:rPr>
          <w:sz w:val="24"/>
          <w:szCs w:val="24"/>
        </w:rPr>
      </w:pPr>
    </w:p>
    <w:sectPr w:rsidR="00431099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5D" w:rsidRDefault="00391B5D" w:rsidP="00797416">
      <w:r>
        <w:separator/>
      </w:r>
    </w:p>
  </w:endnote>
  <w:endnote w:type="continuationSeparator" w:id="0">
    <w:p w:rsidR="00391B5D" w:rsidRDefault="00391B5D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5D" w:rsidRDefault="00391B5D" w:rsidP="00797416">
      <w:r>
        <w:separator/>
      </w:r>
    </w:p>
  </w:footnote>
  <w:footnote w:type="continuationSeparator" w:id="0">
    <w:p w:rsidR="00391B5D" w:rsidRDefault="00391B5D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12273"/>
    <w:rsid w:val="00061A70"/>
    <w:rsid w:val="0008491F"/>
    <w:rsid w:val="000853E3"/>
    <w:rsid w:val="00106E04"/>
    <w:rsid w:val="001200CF"/>
    <w:rsid w:val="00121BF0"/>
    <w:rsid w:val="00155077"/>
    <w:rsid w:val="001622E4"/>
    <w:rsid w:val="001725D8"/>
    <w:rsid w:val="002464BE"/>
    <w:rsid w:val="00254E95"/>
    <w:rsid w:val="002D35C3"/>
    <w:rsid w:val="0030746B"/>
    <w:rsid w:val="00324029"/>
    <w:rsid w:val="00331D4D"/>
    <w:rsid w:val="00336AF0"/>
    <w:rsid w:val="00370010"/>
    <w:rsid w:val="00383A44"/>
    <w:rsid w:val="00391B5D"/>
    <w:rsid w:val="003D175B"/>
    <w:rsid w:val="003F32AE"/>
    <w:rsid w:val="00403373"/>
    <w:rsid w:val="00424854"/>
    <w:rsid w:val="00427F0E"/>
    <w:rsid w:val="00431099"/>
    <w:rsid w:val="004C6863"/>
    <w:rsid w:val="004E7C60"/>
    <w:rsid w:val="00501B05"/>
    <w:rsid w:val="0054280C"/>
    <w:rsid w:val="00575BB3"/>
    <w:rsid w:val="005D09BB"/>
    <w:rsid w:val="005E12FF"/>
    <w:rsid w:val="00647564"/>
    <w:rsid w:val="00667FE0"/>
    <w:rsid w:val="006D7113"/>
    <w:rsid w:val="00753483"/>
    <w:rsid w:val="00761A11"/>
    <w:rsid w:val="00764F6D"/>
    <w:rsid w:val="00797416"/>
    <w:rsid w:val="007F5CE2"/>
    <w:rsid w:val="008057AF"/>
    <w:rsid w:val="00831349"/>
    <w:rsid w:val="0089729B"/>
    <w:rsid w:val="008F022B"/>
    <w:rsid w:val="00915286"/>
    <w:rsid w:val="009652C1"/>
    <w:rsid w:val="00965A23"/>
    <w:rsid w:val="00980592"/>
    <w:rsid w:val="009A5461"/>
    <w:rsid w:val="009F63EB"/>
    <w:rsid w:val="00A60D89"/>
    <w:rsid w:val="00AE55BA"/>
    <w:rsid w:val="00B0442F"/>
    <w:rsid w:val="00B07597"/>
    <w:rsid w:val="00B22CF8"/>
    <w:rsid w:val="00B621AD"/>
    <w:rsid w:val="00B630A2"/>
    <w:rsid w:val="00B90354"/>
    <w:rsid w:val="00BA51BD"/>
    <w:rsid w:val="00C06179"/>
    <w:rsid w:val="00C1156A"/>
    <w:rsid w:val="00C4692E"/>
    <w:rsid w:val="00C82573"/>
    <w:rsid w:val="00CB6EF8"/>
    <w:rsid w:val="00CD7F31"/>
    <w:rsid w:val="00D21044"/>
    <w:rsid w:val="00D22CA3"/>
    <w:rsid w:val="00D259DF"/>
    <w:rsid w:val="00D45D01"/>
    <w:rsid w:val="00D47102"/>
    <w:rsid w:val="00D60680"/>
    <w:rsid w:val="00D66858"/>
    <w:rsid w:val="00D7621E"/>
    <w:rsid w:val="00D92975"/>
    <w:rsid w:val="00DE0CEF"/>
    <w:rsid w:val="00DE3403"/>
    <w:rsid w:val="00EB3C64"/>
    <w:rsid w:val="00ED5421"/>
    <w:rsid w:val="00F15079"/>
    <w:rsid w:val="00F630FF"/>
    <w:rsid w:val="00FB332B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2014-09-22T13:02:00Z</cp:lastPrinted>
  <dcterms:created xsi:type="dcterms:W3CDTF">2015-08-26T09:06:00Z</dcterms:created>
  <dcterms:modified xsi:type="dcterms:W3CDTF">2015-08-26T09:06:00Z</dcterms:modified>
</cp:coreProperties>
</file>