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33B5" w14:textId="77777777" w:rsidR="00A33B4D" w:rsidRPr="00A33B4D" w:rsidRDefault="00A33B4D" w:rsidP="00A33B4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33B4D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</w:t>
      </w:r>
    </w:p>
    <w:p w14:paraId="26B05D61" w14:textId="77777777" w:rsidR="00A33B4D" w:rsidRPr="00A33B4D" w:rsidRDefault="00A33B4D" w:rsidP="00A33B4D">
      <w:pPr>
        <w:spacing w:after="0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A33B4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14:paraId="56FB15AC" w14:textId="77777777" w:rsidR="00A33B4D" w:rsidRPr="00A33B4D" w:rsidRDefault="00A33B4D" w:rsidP="00A33B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33B4D">
        <w:rPr>
          <w:rFonts w:ascii="Times New Roman" w:hAnsi="Times New Roman" w:cs="Times New Roman"/>
          <w:b/>
          <w:color w:val="000000"/>
          <w:sz w:val="26"/>
          <w:szCs w:val="26"/>
        </w:rPr>
        <w:t>СЕВЕРНОЕ МЕДВЕДКОВО</w:t>
      </w:r>
    </w:p>
    <w:p w14:paraId="797B539A" w14:textId="77777777" w:rsidR="00A33B4D" w:rsidRPr="00A33B4D" w:rsidRDefault="00A33B4D" w:rsidP="00A33B4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B433F46" w14:textId="77777777" w:rsidR="00A33B4D" w:rsidRPr="00A33B4D" w:rsidRDefault="00A33B4D" w:rsidP="00A33B4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DDF0B84" w14:textId="77777777" w:rsidR="00A33B4D" w:rsidRDefault="00A33B4D" w:rsidP="00A33B4D">
      <w:pPr>
        <w:spacing w:after="0"/>
        <w:jc w:val="center"/>
        <w:rPr>
          <w:b/>
          <w:color w:val="000000"/>
          <w:sz w:val="26"/>
          <w:szCs w:val="26"/>
        </w:rPr>
      </w:pPr>
      <w:r w:rsidRPr="00A33B4D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14:paraId="0EACF8BC" w14:textId="77777777" w:rsidR="00A807AD" w:rsidRDefault="00A807AD" w:rsidP="00A807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1E5AA" w14:textId="77777777" w:rsidR="00A807AD" w:rsidRDefault="00A807AD" w:rsidP="00A807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11DFD" w14:textId="77777777" w:rsidR="00A807AD" w:rsidRDefault="00A807AD" w:rsidP="00A807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B39A2" w14:textId="77777777" w:rsidR="00A807AD" w:rsidRDefault="00A807AD" w:rsidP="00A807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DB19F" w14:textId="77777777" w:rsidR="00A807AD" w:rsidRDefault="00A807AD" w:rsidP="00A807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B773F" w14:textId="77777777" w:rsidR="00A807AD" w:rsidRDefault="00A807AD" w:rsidP="00A807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E362C" w14:textId="77777777" w:rsidR="00A807AD" w:rsidRDefault="00A807AD" w:rsidP="00A807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A1637" w14:textId="691CEE08" w:rsidR="00FD6663" w:rsidRPr="00EA049A" w:rsidRDefault="00B23244" w:rsidP="00FD666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3B2F0B" w:rsidRPr="00EA04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146F7" w:rsidRPr="00EA049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84945" w:rsidRPr="00EA049A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33B4D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D80678" w:rsidRPr="00EA049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>-СД</w:t>
      </w:r>
    </w:p>
    <w:p w14:paraId="52C3063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6B6EC7" w14:paraId="1FF1A065" w14:textId="77777777" w:rsidTr="00252367">
        <w:tc>
          <w:tcPr>
            <w:tcW w:w="5812" w:type="dxa"/>
            <w:shd w:val="clear" w:color="auto" w:fill="auto"/>
          </w:tcPr>
          <w:p w14:paraId="1ED305DD" w14:textId="2174C8D2" w:rsidR="00FD6663" w:rsidRPr="006B6EC7" w:rsidRDefault="00FD6663" w:rsidP="003B2F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6F7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B232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2094AF80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31D8E8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A303E2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6FD8C0A0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6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6962BDEC" w14:textId="0713A712" w:rsidR="00FD6663" w:rsidRPr="006B6EC7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6B6EC7">
        <w:rPr>
          <w:rFonts w:ascii="Times New Roman" w:hAnsi="Times New Roman" w:cs="Times New Roman"/>
          <w:sz w:val="28"/>
          <w:szCs w:val="28"/>
        </w:rPr>
        <w:t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 w:rsidR="00C32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9257632"/>
      <w:r w:rsidR="00C3230F">
        <w:rPr>
          <w:rFonts w:ascii="Times New Roman" w:hAnsi="Times New Roman" w:cs="Times New Roman"/>
          <w:sz w:val="28"/>
          <w:szCs w:val="28"/>
        </w:rPr>
        <w:t>(в редакции решения от 10.11.2022 №3/5)</w:t>
      </w:r>
      <w:bookmarkEnd w:id="0"/>
      <w:r w:rsidRPr="006B6EC7">
        <w:rPr>
          <w:rFonts w:ascii="Times New Roman" w:hAnsi="Times New Roman" w:cs="Times New Roman"/>
          <w:sz w:val="28"/>
          <w:szCs w:val="28"/>
        </w:rPr>
        <w:t xml:space="preserve">, </w:t>
      </w:r>
      <w:r w:rsidRPr="006B6EC7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6B6EC7">
        <w:rPr>
          <w:rFonts w:ascii="Times New Roman" w:hAnsi="Times New Roman" w:cs="Times New Roman"/>
          <w:sz w:val="28"/>
          <w:szCs w:val="28"/>
        </w:rPr>
        <w:t>:</w:t>
      </w:r>
    </w:p>
    <w:p w14:paraId="0C1CF40F" w14:textId="77777777" w:rsidR="00FD6663" w:rsidRPr="006B6EC7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B9773" w14:textId="72D302AD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1. Утвердить график приема населения депутатами Совета депутатов муниципального округа Северное Медведково на </w:t>
      </w:r>
      <w:r w:rsidR="003B2F0B" w:rsidRPr="003B2F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1DAA" w:rsidRPr="003B2F0B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8"/>
          <w:szCs w:val="28"/>
        </w:rPr>
        <w:t>квартал 202</w:t>
      </w:r>
      <w:r w:rsidR="00EE6A4B">
        <w:rPr>
          <w:rFonts w:ascii="Times New Roman" w:hAnsi="Times New Roman" w:cs="Times New Roman"/>
          <w:sz w:val="28"/>
          <w:szCs w:val="28"/>
        </w:rPr>
        <w:t>5</w:t>
      </w:r>
      <w:r w:rsidR="006C1D6E" w:rsidRPr="006B6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78DAEB30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47C9C4D8" w14:textId="77777777" w:rsidR="00FD6663" w:rsidRPr="006B6EC7" w:rsidRDefault="00FD6663" w:rsidP="00613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404E0BD4" w14:textId="23CE277F" w:rsidR="00FD6663" w:rsidRPr="006B6EC7" w:rsidRDefault="00FD6663" w:rsidP="006136A2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 w:rsidRPr="006B6EC7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</w:t>
      </w:r>
      <w:r w:rsidR="00420B49">
        <w:rPr>
          <w:sz w:val="28"/>
          <w:szCs w:val="28"/>
        </w:rPr>
        <w:t xml:space="preserve"> </w:t>
      </w:r>
      <w:r w:rsidR="00EE6A4B">
        <w:rPr>
          <w:sz w:val="28"/>
          <w:szCs w:val="28"/>
        </w:rPr>
        <w:t>П</w:t>
      </w:r>
      <w:r w:rsidR="00C3230F">
        <w:rPr>
          <w:sz w:val="28"/>
          <w:szCs w:val="28"/>
        </w:rPr>
        <w:t>.</w:t>
      </w:r>
      <w:r w:rsidR="00EE6A4B">
        <w:rPr>
          <w:sz w:val="28"/>
          <w:szCs w:val="28"/>
        </w:rPr>
        <w:t>А</w:t>
      </w:r>
      <w:r w:rsidR="00C3230F">
        <w:rPr>
          <w:sz w:val="28"/>
          <w:szCs w:val="28"/>
        </w:rPr>
        <w:t xml:space="preserve">. </w:t>
      </w:r>
      <w:r w:rsidR="00EE6A4B">
        <w:rPr>
          <w:sz w:val="28"/>
          <w:szCs w:val="28"/>
        </w:rPr>
        <w:t>Боярков</w:t>
      </w:r>
      <w:r w:rsidR="007460C5">
        <w:rPr>
          <w:sz w:val="28"/>
          <w:szCs w:val="28"/>
        </w:rPr>
        <w:t>у</w:t>
      </w:r>
      <w:r w:rsidRPr="006B6EC7">
        <w:rPr>
          <w:sz w:val="28"/>
          <w:szCs w:val="28"/>
        </w:rPr>
        <w:t>.</w:t>
      </w:r>
    </w:p>
    <w:p w14:paraId="0D2888BA" w14:textId="7846EAC9" w:rsid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53AA0F17" w14:textId="77777777" w:rsidR="006136A2" w:rsidRPr="006B6EC7" w:rsidRDefault="006136A2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71210B3" w14:textId="77777777" w:rsidR="00FD6663" w:rsidRPr="006B6EC7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D6663" w:rsidRPr="006B6EC7" w14:paraId="05173923" w14:textId="77777777" w:rsidTr="00252367">
        <w:tc>
          <w:tcPr>
            <w:tcW w:w="4785" w:type="dxa"/>
            <w:shd w:val="clear" w:color="auto" w:fill="auto"/>
            <w:hideMark/>
          </w:tcPr>
          <w:p w14:paraId="3B1787A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10BC0FB3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0D70" w14:textId="1F9D3371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Бояркова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14:paraId="66F7B713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7390E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br w:type="page"/>
      </w:r>
    </w:p>
    <w:p w14:paraId="0994B02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6B6EC7" w:rsidSect="00D35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923"/>
        <w:gridCol w:w="5098"/>
      </w:tblGrid>
      <w:tr w:rsidR="00FD6663" w:rsidRPr="006B6EC7" w14:paraId="477E4CC7" w14:textId="77777777" w:rsidTr="00B24940">
        <w:tc>
          <w:tcPr>
            <w:tcW w:w="9923" w:type="dxa"/>
            <w:shd w:val="clear" w:color="auto" w:fill="auto"/>
          </w:tcPr>
          <w:p w14:paraId="2837328C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689ADEED" w14:textId="77777777" w:rsidR="00FD6663" w:rsidRPr="00B43675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8672189" w14:textId="3A6386B4" w:rsidR="00FD6663" w:rsidRPr="006B6EC7" w:rsidRDefault="00FD6663" w:rsidP="00B308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от 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2F0B" w:rsidRPr="00B4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6F7" w:rsidRPr="00B436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</w:p>
        </w:tc>
      </w:tr>
    </w:tbl>
    <w:p w14:paraId="2300DD9D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0517C" w14:textId="7B27053D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6723C8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7D2F13D" w14:textId="77777777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727DA047" w14:textId="31C08DF9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E6A4B">
        <w:rPr>
          <w:rFonts w:ascii="Times New Roman" w:hAnsi="Times New Roman" w:cs="Times New Roman"/>
          <w:b/>
          <w:sz w:val="26"/>
          <w:szCs w:val="26"/>
        </w:rPr>
        <w:t>январе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8F6B268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2835"/>
        <w:gridCol w:w="1417"/>
        <w:gridCol w:w="1472"/>
        <w:gridCol w:w="1611"/>
      </w:tblGrid>
      <w:tr w:rsidR="00C3230F" w:rsidRPr="00800A90" w14:paraId="54E17432" w14:textId="77777777" w:rsidTr="00482BE9">
        <w:trPr>
          <w:trHeight w:val="376"/>
        </w:trPr>
        <w:tc>
          <w:tcPr>
            <w:tcW w:w="2547" w:type="dxa"/>
          </w:tcPr>
          <w:p w14:paraId="3EF6361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068564D3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679B809" w14:textId="77777777" w:rsidR="00C3230F" w:rsidRPr="00DB0D5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9612C0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065A35A8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14:paraId="4DC922B5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384547D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800A90" w14:paraId="7555FF67" w14:textId="77777777" w:rsidTr="00482BE9">
        <w:trPr>
          <w:trHeight w:val="801"/>
        </w:trPr>
        <w:tc>
          <w:tcPr>
            <w:tcW w:w="2547" w:type="dxa"/>
          </w:tcPr>
          <w:p w14:paraId="77D3C5CA" w14:textId="152AB97E" w:rsidR="00482BE9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7662" w14:textId="035CC16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C635" w14:textId="7D316531" w:rsidR="00482BE9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6DBD" w14:textId="655FE933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EBA0DB" w14:textId="57CBF647" w:rsidR="00C3230F" w:rsidRPr="00482BE9" w:rsidRDefault="00EE6A4B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5A320E4" w14:textId="020957F2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86F069" w14:textId="389C9206" w:rsidR="00C3230F" w:rsidRPr="00482BE9" w:rsidRDefault="00C3230F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1D9D8" w14:textId="2559D7F3" w:rsidR="00C3230F" w:rsidRPr="00482BE9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14:paraId="77CEE3F2" w14:textId="57464DC4" w:rsidR="00C3230F" w:rsidRPr="00DB0D59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570BA8C2" w14:textId="1FC9A2F2" w:rsidR="00C3230F" w:rsidRPr="00020234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230F" w:rsidRPr="00CA7190" w14:paraId="75A8DAAA" w14:textId="77777777" w:rsidTr="00482BE9">
        <w:trPr>
          <w:trHeight w:val="639"/>
        </w:trPr>
        <w:tc>
          <w:tcPr>
            <w:tcW w:w="2547" w:type="dxa"/>
          </w:tcPr>
          <w:p w14:paraId="7BD25412" w14:textId="74876C4F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D56571" w14:textId="31C5C72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3B438" w14:textId="313C8BE7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16702" w14:textId="09EAB512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228DC6" w14:textId="3EF45340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F99216" w14:textId="568EA670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4A35E" w14:textId="21191AA4" w:rsidR="00192F13" w:rsidRPr="00482BE9" w:rsidRDefault="00EE6A4B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DCEBD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1E626CB9" w14:textId="26E71200" w:rsidR="00C3230F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</w:t>
            </w:r>
            <w:r w:rsidR="009254B3"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района, Студёный</w:t>
            </w: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пр-д, д.22, к.2</w:t>
            </w:r>
          </w:p>
        </w:tc>
        <w:tc>
          <w:tcPr>
            <w:tcW w:w="1417" w:type="dxa"/>
          </w:tcPr>
          <w:p w14:paraId="14263E3E" w14:textId="6E133CD6" w:rsidR="00192F13" w:rsidRPr="00482BE9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F1CA8D" w14:textId="1A2E909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F458CB" w14:textId="0F655FB3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14:paraId="36FF27DB" w14:textId="25486978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0F" w:rsidRPr="00CA7190" w14:paraId="0A1ACA10" w14:textId="77777777" w:rsidTr="00482BE9">
        <w:trPr>
          <w:trHeight w:val="743"/>
        </w:trPr>
        <w:tc>
          <w:tcPr>
            <w:tcW w:w="2547" w:type="dxa"/>
          </w:tcPr>
          <w:p w14:paraId="69D9B15A" w14:textId="171B365E" w:rsidR="00C3230F" w:rsidRPr="00482BE9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6793069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5F75C4CD" w14:textId="17EA7296" w:rsidR="00C3230F" w:rsidRPr="00482BE9" w:rsidRDefault="00C3230F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0BD705" w14:textId="73E2ABEE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44BFE6" w14:textId="3993EEE1" w:rsidR="00C3230F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835" w:type="dxa"/>
          </w:tcPr>
          <w:p w14:paraId="42B13AB4" w14:textId="1F1392D6" w:rsidR="00FC3D84" w:rsidRPr="00482BE9" w:rsidRDefault="00C3230F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D84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9D0BE" w14:textId="5B8FA883" w:rsidR="00C3230F" w:rsidRDefault="00FC3D84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179F2F5A" w14:textId="77777777" w:rsidR="00482BE9" w:rsidRPr="00482BE9" w:rsidRDefault="00482BE9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8F4F" w14:textId="23DC6812" w:rsidR="00844B12" w:rsidRPr="00482BE9" w:rsidRDefault="00844B12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70C07860" w14:textId="6756C229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7014C" w14:textId="0C3129A4" w:rsidR="00C3230F" w:rsidRPr="00482BE9" w:rsidRDefault="00EE6A4B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1417" w:type="dxa"/>
          </w:tcPr>
          <w:p w14:paraId="2D59955B" w14:textId="32CDA271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14:paraId="60C3883E" w14:textId="54364213" w:rsidR="00C3230F" w:rsidRPr="00DB0D59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1" w:type="dxa"/>
          </w:tcPr>
          <w:p w14:paraId="484E979A" w14:textId="295B3300" w:rsidR="00C3230F" w:rsidRPr="00CA7190" w:rsidRDefault="00EE6A4B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82BE9" w:rsidRPr="00CA7190" w14:paraId="4295A3F5" w14:textId="77777777" w:rsidTr="00482BE9">
        <w:trPr>
          <w:trHeight w:val="639"/>
        </w:trPr>
        <w:tc>
          <w:tcPr>
            <w:tcW w:w="2547" w:type="dxa"/>
          </w:tcPr>
          <w:p w14:paraId="40C6767E" w14:textId="20204595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74C82FA" w14:textId="53D0B3D4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1843" w:type="dxa"/>
          </w:tcPr>
          <w:p w14:paraId="6D496711" w14:textId="3129043E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446F7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6BE33AB5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3403E47F" w14:textId="07502ED0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</w:tc>
        <w:tc>
          <w:tcPr>
            <w:tcW w:w="2835" w:type="dxa"/>
          </w:tcPr>
          <w:p w14:paraId="5AF9BE69" w14:textId="14112E3A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0AB071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1B19B1A" w14:textId="471FA0EA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835" w:type="dxa"/>
          </w:tcPr>
          <w:p w14:paraId="759830C0" w14:textId="60240AB0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 w:rsidRPr="00A8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31CB3" w14:textId="580E686E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0EF0C" w14:textId="590CAD46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14:paraId="0C9F680B" w14:textId="44A9C769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5A6728D0" w14:textId="6A95101E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6A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82BE9" w:rsidRPr="00CA7190" w14:paraId="493CE57B" w14:textId="77777777" w:rsidTr="00482BE9">
        <w:trPr>
          <w:trHeight w:val="639"/>
        </w:trPr>
        <w:tc>
          <w:tcPr>
            <w:tcW w:w="2547" w:type="dxa"/>
          </w:tcPr>
          <w:p w14:paraId="01BFB32B" w14:textId="31485659" w:rsidR="00482BE9" w:rsidRPr="00EA049A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A30C3A6" w14:textId="0B75F73E" w:rsidR="00482BE9" w:rsidRPr="00EA049A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</w:tc>
        <w:tc>
          <w:tcPr>
            <w:tcW w:w="1843" w:type="dxa"/>
          </w:tcPr>
          <w:p w14:paraId="7BCE81DB" w14:textId="6082E612" w:rsidR="00482BE9" w:rsidRPr="00EA049A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C58A47F" w14:textId="2B82441D" w:rsidR="00482BE9" w:rsidRPr="00EA049A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2835" w:type="dxa"/>
          </w:tcPr>
          <w:p w14:paraId="2BC39D66" w14:textId="77777777" w:rsidR="00EE6A4B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DFE56A" w14:textId="716E33BC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835" w:type="dxa"/>
          </w:tcPr>
          <w:p w14:paraId="4C0485EA" w14:textId="2A6F39C8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07B39F2" w14:textId="2B30243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A666" w14:textId="497F6D9A" w:rsidR="00482BE9" w:rsidRPr="00482BE9" w:rsidRDefault="00EE6A4B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2" w:type="dxa"/>
          </w:tcPr>
          <w:p w14:paraId="207E5459" w14:textId="16B2CD2B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76AFA4" w14:textId="135B076C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7AAC04" w14:textId="6C0F0CDB" w:rsidR="00E323CA" w:rsidRPr="00E323CA" w:rsidRDefault="00E323CA" w:rsidP="00E323CA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00B45EDE" w14:textId="1E25285C" w:rsidR="00E323CA" w:rsidRPr="00687EA1" w:rsidRDefault="00E323CA" w:rsidP="00E323C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EA1">
        <w:rPr>
          <w:rFonts w:ascii="Times New Roman" w:hAnsi="Times New Roman" w:cs="Times New Roman"/>
          <w:b/>
          <w:sz w:val="26"/>
          <w:szCs w:val="26"/>
        </w:rPr>
        <w:t xml:space="preserve">Прием проводится по адресу: </w:t>
      </w:r>
      <w:r w:rsidRPr="00687EA1">
        <w:rPr>
          <w:rFonts w:ascii="Times New Roman" w:hAnsi="Times New Roman" w:cs="Times New Roman"/>
          <w:sz w:val="26"/>
          <w:szCs w:val="26"/>
        </w:rPr>
        <w:t>проезд Шокальского, д. 31, корп. 1</w:t>
      </w:r>
      <w:r w:rsidRPr="00687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7EA1">
        <w:rPr>
          <w:rFonts w:ascii="Times New Roman" w:hAnsi="Times New Roman" w:cs="Times New Roman"/>
          <w:sz w:val="26"/>
          <w:szCs w:val="26"/>
          <w:u w:val="single"/>
        </w:rPr>
        <w:t>с 16-00 до 18-00 часов.</w:t>
      </w:r>
    </w:p>
    <w:p w14:paraId="1C54C637" w14:textId="77777777" w:rsidR="008A33C0" w:rsidRDefault="008A33C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828D7" w14:textId="183AA190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3390CE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5D4705DD" w14:textId="1D0E80B3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E6A4B">
        <w:rPr>
          <w:rFonts w:ascii="Times New Roman" w:hAnsi="Times New Roman" w:cs="Times New Roman"/>
          <w:b/>
          <w:sz w:val="26"/>
          <w:szCs w:val="26"/>
        </w:rPr>
        <w:t>феврале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AA50DB3" w14:textId="77777777" w:rsidR="009035E1" w:rsidRDefault="009035E1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268"/>
        <w:gridCol w:w="1701"/>
        <w:gridCol w:w="1614"/>
        <w:gridCol w:w="1611"/>
      </w:tblGrid>
      <w:tr w:rsidR="00C3230F" w:rsidRPr="00655FB7" w14:paraId="519F698F" w14:textId="77777777" w:rsidTr="002A4A68">
        <w:trPr>
          <w:trHeight w:val="439"/>
        </w:trPr>
        <w:tc>
          <w:tcPr>
            <w:tcW w:w="2405" w:type="dxa"/>
          </w:tcPr>
          <w:p w14:paraId="7CBB0257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D55AC22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AB956D0" w14:textId="77777777" w:rsidR="00C3230F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34447D3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2D843076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14" w:type="dxa"/>
          </w:tcPr>
          <w:p w14:paraId="4343EB4B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1FA6809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2E69D754" w14:textId="77777777" w:rsidTr="002A4A68">
        <w:trPr>
          <w:trHeight w:val="801"/>
        </w:trPr>
        <w:tc>
          <w:tcPr>
            <w:tcW w:w="2405" w:type="dxa"/>
          </w:tcPr>
          <w:p w14:paraId="6BA16AD6" w14:textId="2ECDF48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97A81" w14:textId="5A028C51" w:rsidR="006136A2" w:rsidRPr="004B38D7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66B" w14:textId="69A776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735851" w14:textId="295F2264" w:rsidR="00C3230F" w:rsidRPr="004B38D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00646" w14:textId="41B70E9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862B" w14:textId="3ED4286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0F82F" w14:textId="26B7ED3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05E17BD" w14:textId="2E47699A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24C18075" w14:textId="30980ABB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5C8F22DF" w14:textId="77777777" w:rsidTr="00DD26F1">
        <w:trPr>
          <w:trHeight w:val="1370"/>
        </w:trPr>
        <w:tc>
          <w:tcPr>
            <w:tcW w:w="2405" w:type="dxa"/>
          </w:tcPr>
          <w:p w14:paraId="2D768EA7" w14:textId="62E5C862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EF3CC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384B6E0A" w14:textId="6018F266" w:rsidR="00C3230F" w:rsidRPr="004B38D7" w:rsidRDefault="00C3230F" w:rsidP="008A33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95983" w14:textId="0D9D8CB1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7BD54E" w14:textId="58862F7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2693" w:type="dxa"/>
          </w:tcPr>
          <w:p w14:paraId="34B2B53A" w14:textId="40ACFC6E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EB9AC9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509DD2E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697D" w14:textId="51AFF4FA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268" w:type="dxa"/>
          </w:tcPr>
          <w:p w14:paraId="32C7AFC3" w14:textId="50B9CDDE" w:rsidR="00C3230F" w:rsidRPr="00EA049A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65206F" w14:textId="011F393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A0277" w14:textId="417662E0" w:rsidR="00C3230F" w:rsidRPr="00EA049A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14:paraId="395D554A" w14:textId="18FED2A8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4C9DCB5A" w14:textId="44FDA6E1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3230F" w:rsidRPr="00655FB7" w14:paraId="0FC4F827" w14:textId="77777777" w:rsidTr="002A4A68">
        <w:trPr>
          <w:trHeight w:val="1437"/>
        </w:trPr>
        <w:tc>
          <w:tcPr>
            <w:tcW w:w="2405" w:type="dxa"/>
          </w:tcPr>
          <w:p w14:paraId="7A39A36B" w14:textId="2D2EC79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C67371" w14:textId="48B440F3" w:rsidR="007C7155" w:rsidRPr="004B38D7" w:rsidRDefault="008A33C0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268" w:type="dxa"/>
          </w:tcPr>
          <w:p w14:paraId="2C47A219" w14:textId="363975EF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D9DC27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53227013" w14:textId="4723FF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25E51" w14:textId="7B800D9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594C54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2AD1F29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268" w:type="dxa"/>
          </w:tcPr>
          <w:p w14:paraId="5353FD38" w14:textId="0779AED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2624EF" w14:textId="735E2D3D" w:rsidR="00C3230F" w:rsidRPr="004B38D7" w:rsidRDefault="00C3230F" w:rsidP="00E44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3CBA0" w14:textId="35996C9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14:paraId="71879B0E" w14:textId="33B8A4D7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7A54516F" w14:textId="7296586E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33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230F" w:rsidRPr="00655FB7" w14:paraId="6DF63C00" w14:textId="77777777" w:rsidTr="002A4A68">
        <w:trPr>
          <w:trHeight w:val="639"/>
        </w:trPr>
        <w:tc>
          <w:tcPr>
            <w:tcW w:w="2405" w:type="dxa"/>
          </w:tcPr>
          <w:p w14:paraId="1270A824" w14:textId="712DA6FE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6EF3ADC" w14:textId="795EE64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7DC41" w14:textId="3D7EF4DA" w:rsidR="00020234" w:rsidRPr="004B38D7" w:rsidRDefault="008A33C0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1C9469F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01A7384D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22B1ABDE" w14:textId="0727A317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</w:tc>
        <w:tc>
          <w:tcPr>
            <w:tcW w:w="2693" w:type="dxa"/>
          </w:tcPr>
          <w:p w14:paraId="151B21FE" w14:textId="067A5C27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75F1CA0" w14:textId="34B7130D" w:rsidR="00C3230F" w:rsidRPr="004B38D7" w:rsidRDefault="004B38D7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268" w:type="dxa"/>
          </w:tcPr>
          <w:p w14:paraId="749AD4DF" w14:textId="42E3D6B5" w:rsidR="006136A2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B4CBC" w14:textId="77777777" w:rsidR="00DD26F1" w:rsidRPr="004B38D7" w:rsidRDefault="00DD26F1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78A320D7" w14:textId="037B4AE8" w:rsidR="00C3230F" w:rsidRPr="004B38D7" w:rsidRDefault="00DD26F1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 Студёный пр-д, д.22, к.2</w:t>
            </w:r>
          </w:p>
        </w:tc>
        <w:tc>
          <w:tcPr>
            <w:tcW w:w="1701" w:type="dxa"/>
          </w:tcPr>
          <w:p w14:paraId="176652AE" w14:textId="4A3582C3" w:rsidR="004B38D7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FC4C1" w14:textId="34B907B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49BE247" w14:textId="7D0F8A3F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5B44802E" w14:textId="6829958F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33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230F" w:rsidRPr="00655FB7" w14:paraId="4A75CB64" w14:textId="77777777" w:rsidTr="002A4A68">
        <w:trPr>
          <w:trHeight w:val="639"/>
        </w:trPr>
        <w:tc>
          <w:tcPr>
            <w:tcW w:w="2405" w:type="dxa"/>
          </w:tcPr>
          <w:p w14:paraId="1A68BD4B" w14:textId="36C3DD0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EEF576" w14:textId="15B3E70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C1CAC" w14:textId="11B87CE0" w:rsidR="00DD26F1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B8043" w14:textId="19A0B854" w:rsidR="00C3230F" w:rsidRPr="004B38D7" w:rsidRDefault="00DD26F1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693" w:type="dxa"/>
          </w:tcPr>
          <w:p w14:paraId="0FC260A3" w14:textId="7D4B0C67" w:rsidR="002A4A68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A68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486B9" w14:textId="2A637F01" w:rsidR="00C3230F" w:rsidRPr="004B38D7" w:rsidRDefault="00DD26F1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268" w:type="dxa"/>
          </w:tcPr>
          <w:p w14:paraId="7E312EC3" w14:textId="21883A70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DBDA96" w14:textId="03C68EBA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4" w:type="dxa"/>
          </w:tcPr>
          <w:p w14:paraId="705D8E1F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0222F1A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13323C" w14:textId="77777777" w:rsidR="002A4A68" w:rsidRDefault="002A4A68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54ADF" w14:textId="3FCEE425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189C50A7" w14:textId="50BFEB24" w:rsidR="002A4A68" w:rsidRDefault="002A4A68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CA170" w14:textId="77777777" w:rsidR="001002C6" w:rsidRDefault="001002C6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A7A81" w14:textId="77777777" w:rsidR="009254B3" w:rsidRDefault="009254B3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1CAF9" w14:textId="2BF56B84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554AA92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1C205D09" w14:textId="0D2A6551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E6A4B">
        <w:rPr>
          <w:rFonts w:ascii="Times New Roman" w:hAnsi="Times New Roman" w:cs="Times New Roman"/>
          <w:b/>
          <w:sz w:val="26"/>
          <w:szCs w:val="26"/>
        </w:rPr>
        <w:t>марте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BE61FBC" w14:textId="77777777" w:rsidR="009F7540" w:rsidRDefault="009F754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209"/>
        <w:gridCol w:w="3002"/>
        <w:gridCol w:w="2493"/>
        <w:gridCol w:w="1418"/>
        <w:gridCol w:w="1330"/>
        <w:gridCol w:w="1611"/>
      </w:tblGrid>
      <w:tr w:rsidR="00C3230F" w:rsidRPr="00655FB7" w14:paraId="27A04AAA" w14:textId="77777777" w:rsidTr="00012CB3">
        <w:trPr>
          <w:trHeight w:val="557"/>
        </w:trPr>
        <w:tc>
          <w:tcPr>
            <w:tcW w:w="2497" w:type="dxa"/>
          </w:tcPr>
          <w:p w14:paraId="0632A33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9" w:type="dxa"/>
          </w:tcPr>
          <w:p w14:paraId="5FAD5E6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02" w:type="dxa"/>
          </w:tcPr>
          <w:p w14:paraId="190CAB28" w14:textId="77777777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93" w:type="dxa"/>
          </w:tcPr>
          <w:p w14:paraId="160EE76A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54D084BB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5E80CEC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0E888D45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45DDD83C" w14:textId="77777777" w:rsidTr="00012CB3">
        <w:trPr>
          <w:trHeight w:val="801"/>
        </w:trPr>
        <w:tc>
          <w:tcPr>
            <w:tcW w:w="2497" w:type="dxa"/>
          </w:tcPr>
          <w:p w14:paraId="4B5D10E2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7FA0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E894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9E84C3C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FC164CD" w14:textId="48ABBF50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944DF7E" w14:textId="0D1ECD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C88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9ECDA2" w14:textId="71BFBA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043B8DD" w14:textId="1287544F" w:rsidR="00C3230F" w:rsidRPr="00655FB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4117B740" w14:textId="380F4DE9" w:rsidR="00C3230F" w:rsidRPr="00655FB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05FB57C0" w14:textId="77777777" w:rsidTr="00012CB3">
        <w:trPr>
          <w:trHeight w:val="639"/>
        </w:trPr>
        <w:tc>
          <w:tcPr>
            <w:tcW w:w="2497" w:type="dxa"/>
          </w:tcPr>
          <w:p w14:paraId="6ABD50AF" w14:textId="52CD6DFB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BA3554" w14:textId="203F7B4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479C84B2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A9B8ECF" w14:textId="7A887F92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C2757E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3002" w:type="dxa"/>
          </w:tcPr>
          <w:p w14:paraId="4176B9D6" w14:textId="60BD48C5" w:rsidR="002A4A68" w:rsidRPr="004B38D7" w:rsidRDefault="004B38D7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2ECA2" w14:textId="4AE15495" w:rsidR="002A4A68" w:rsidRPr="004B38D7" w:rsidRDefault="002A4A68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  <w:p w14:paraId="1634CDF3" w14:textId="145CE59C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2CDA299" w14:textId="2E075677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00C223" w14:textId="311E2E8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48C69" w14:textId="37846A59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14:paraId="0D2B6DDE" w14:textId="22BE7CB1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56228955" w14:textId="2E95BFE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3230F" w:rsidRPr="00655FB7" w14:paraId="6AEA0FA4" w14:textId="77777777" w:rsidTr="004B38D7">
        <w:trPr>
          <w:trHeight w:val="928"/>
        </w:trPr>
        <w:tc>
          <w:tcPr>
            <w:tcW w:w="2497" w:type="dxa"/>
          </w:tcPr>
          <w:p w14:paraId="16621A5F" w14:textId="486F13A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9A7C23" w14:textId="2F1662A5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209" w:type="dxa"/>
          </w:tcPr>
          <w:p w14:paraId="5D992B72" w14:textId="38C0CD2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24A15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3002" w:type="dxa"/>
          </w:tcPr>
          <w:p w14:paraId="104F244F" w14:textId="2DD6512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29DAE94" w14:textId="7E74ED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63F1FDB" w14:textId="68F57B8B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EA0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B60853" w14:textId="475C0506" w:rsidR="00C3230F" w:rsidRPr="00EA049A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A23FB" w14:textId="6459A880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14:paraId="2AF32721" w14:textId="0DEEA20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4D30F9C0" w14:textId="73E875F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230F" w:rsidRPr="00655FB7" w14:paraId="6FC09B1F" w14:textId="77777777" w:rsidTr="00012CB3">
        <w:trPr>
          <w:trHeight w:val="639"/>
        </w:trPr>
        <w:tc>
          <w:tcPr>
            <w:tcW w:w="2497" w:type="dxa"/>
          </w:tcPr>
          <w:p w14:paraId="3066FF10" w14:textId="66F458D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53E5A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68A058C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68C9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512E472" w14:textId="2D16718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230F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2EC29" w14:textId="303981E2" w:rsidR="00C3230F" w:rsidRPr="004B38D7" w:rsidRDefault="0002023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3002" w:type="dxa"/>
          </w:tcPr>
          <w:p w14:paraId="66BADFBF" w14:textId="1100C44E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273BD9C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6D3DE5F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EF54" w14:textId="7AACC5FE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493" w:type="dxa"/>
          </w:tcPr>
          <w:p w14:paraId="43144EAB" w14:textId="36500C06" w:rsidR="00C3230F" w:rsidRPr="00A807A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A8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D1AD833" w14:textId="7C1E3CFB" w:rsidR="00C3230F" w:rsidRPr="00A807A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513D1" w14:textId="27F1C3A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3435F2FF" w14:textId="5AD243E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14B7F1B6" w14:textId="703A83B2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230F" w:rsidRPr="00655FB7" w14:paraId="3B9DE2F1" w14:textId="77777777" w:rsidTr="00012CB3">
        <w:trPr>
          <w:trHeight w:val="639"/>
        </w:trPr>
        <w:tc>
          <w:tcPr>
            <w:tcW w:w="2497" w:type="dxa"/>
          </w:tcPr>
          <w:p w14:paraId="4B0BE374" w14:textId="674F09D8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8B9A7A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29B2337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49CFDBE5" w14:textId="346DC496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  <w:p w14:paraId="4633CC17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C295769" w14:textId="63267C3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0B34CD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5F88E49" w14:textId="5ED4297B" w:rsidR="00020234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D45BC4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DF59E9F" w14:textId="7BD15D52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493" w:type="dxa"/>
          </w:tcPr>
          <w:p w14:paraId="02D32729" w14:textId="477A65B0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D7" w:rsidRPr="004B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920AD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72B79840" w14:textId="5DE66DC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</w:t>
            </w:r>
            <w:r w:rsidR="00925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Студёный пр-д, д.22, к.2</w:t>
            </w:r>
          </w:p>
        </w:tc>
        <w:tc>
          <w:tcPr>
            <w:tcW w:w="1418" w:type="dxa"/>
          </w:tcPr>
          <w:p w14:paraId="0858C99D" w14:textId="591DB3A4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</w:tcPr>
          <w:p w14:paraId="513B30F9" w14:textId="7CEB0A09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1" w:type="dxa"/>
          </w:tcPr>
          <w:p w14:paraId="66D2AF59" w14:textId="1DE04C17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53856" w:rsidRPr="00655FB7" w14:paraId="05D02F43" w14:textId="77777777" w:rsidTr="00012CB3">
        <w:trPr>
          <w:trHeight w:val="639"/>
        </w:trPr>
        <w:tc>
          <w:tcPr>
            <w:tcW w:w="2497" w:type="dxa"/>
          </w:tcPr>
          <w:p w14:paraId="4FA4D12F" w14:textId="26CA11EB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14:paraId="00F9E938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E74C776" w14:textId="77777777" w:rsidR="00253856" w:rsidRPr="004B38D7" w:rsidRDefault="00253856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114C399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A09FBC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11CB4A5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54AE8C1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ED7652" w14:textId="77777777" w:rsidR="004B38D7" w:rsidRDefault="004B38D7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D2D44" w14:textId="79463F0B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sectPr w:rsidR="00E323CA" w:rsidRPr="00D83235" w:rsidSect="00D356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07774"/>
    <w:rsid w:val="0001425F"/>
    <w:rsid w:val="00020234"/>
    <w:rsid w:val="0002393D"/>
    <w:rsid w:val="000447A7"/>
    <w:rsid w:val="000643F5"/>
    <w:rsid w:val="000670DE"/>
    <w:rsid w:val="00081DAA"/>
    <w:rsid w:val="000952F8"/>
    <w:rsid w:val="000D0FD7"/>
    <w:rsid w:val="000F1CFD"/>
    <w:rsid w:val="001002C6"/>
    <w:rsid w:val="00133E54"/>
    <w:rsid w:val="00134AB2"/>
    <w:rsid w:val="00144BC1"/>
    <w:rsid w:val="00147BB3"/>
    <w:rsid w:val="00170173"/>
    <w:rsid w:val="00184945"/>
    <w:rsid w:val="00192F13"/>
    <w:rsid w:val="00202BDA"/>
    <w:rsid w:val="0020612E"/>
    <w:rsid w:val="0022725C"/>
    <w:rsid w:val="00235790"/>
    <w:rsid w:val="00252367"/>
    <w:rsid w:val="00253856"/>
    <w:rsid w:val="002A4A68"/>
    <w:rsid w:val="003770F1"/>
    <w:rsid w:val="003A6C99"/>
    <w:rsid w:val="003B2F0B"/>
    <w:rsid w:val="00420B49"/>
    <w:rsid w:val="0043198E"/>
    <w:rsid w:val="0045272D"/>
    <w:rsid w:val="00482BE9"/>
    <w:rsid w:val="004B38D7"/>
    <w:rsid w:val="004E66AA"/>
    <w:rsid w:val="004E782B"/>
    <w:rsid w:val="005A25E0"/>
    <w:rsid w:val="005F6762"/>
    <w:rsid w:val="00613569"/>
    <w:rsid w:val="006136A2"/>
    <w:rsid w:val="00635BFE"/>
    <w:rsid w:val="0066525C"/>
    <w:rsid w:val="00681DE1"/>
    <w:rsid w:val="00694D5D"/>
    <w:rsid w:val="006B4874"/>
    <w:rsid w:val="006B6EC7"/>
    <w:rsid w:val="006C1D6E"/>
    <w:rsid w:val="006D11BD"/>
    <w:rsid w:val="006E35BE"/>
    <w:rsid w:val="0072199B"/>
    <w:rsid w:val="007460C5"/>
    <w:rsid w:val="00772650"/>
    <w:rsid w:val="00792DAB"/>
    <w:rsid w:val="007C6F41"/>
    <w:rsid w:val="007C7155"/>
    <w:rsid w:val="007D446A"/>
    <w:rsid w:val="007D7145"/>
    <w:rsid w:val="00841701"/>
    <w:rsid w:val="00843054"/>
    <w:rsid w:val="00844B12"/>
    <w:rsid w:val="00895663"/>
    <w:rsid w:val="008975BD"/>
    <w:rsid w:val="008A33C0"/>
    <w:rsid w:val="008C053B"/>
    <w:rsid w:val="009035E1"/>
    <w:rsid w:val="009254B3"/>
    <w:rsid w:val="009D2BD3"/>
    <w:rsid w:val="009D434C"/>
    <w:rsid w:val="009E29F5"/>
    <w:rsid w:val="009F7540"/>
    <w:rsid w:val="00A0585E"/>
    <w:rsid w:val="00A146F7"/>
    <w:rsid w:val="00A20AFD"/>
    <w:rsid w:val="00A23F7C"/>
    <w:rsid w:val="00A33B4D"/>
    <w:rsid w:val="00A64177"/>
    <w:rsid w:val="00A6560B"/>
    <w:rsid w:val="00A67FEA"/>
    <w:rsid w:val="00A807AD"/>
    <w:rsid w:val="00A97B29"/>
    <w:rsid w:val="00AF451B"/>
    <w:rsid w:val="00B0381B"/>
    <w:rsid w:val="00B23244"/>
    <w:rsid w:val="00B24940"/>
    <w:rsid w:val="00B308AC"/>
    <w:rsid w:val="00B35462"/>
    <w:rsid w:val="00B43675"/>
    <w:rsid w:val="00B6088B"/>
    <w:rsid w:val="00C27436"/>
    <w:rsid w:val="00C3230F"/>
    <w:rsid w:val="00CB10F5"/>
    <w:rsid w:val="00CF7990"/>
    <w:rsid w:val="00D25D06"/>
    <w:rsid w:val="00D340F4"/>
    <w:rsid w:val="00D35615"/>
    <w:rsid w:val="00D80678"/>
    <w:rsid w:val="00D8487A"/>
    <w:rsid w:val="00D868F8"/>
    <w:rsid w:val="00D93A8D"/>
    <w:rsid w:val="00DA4010"/>
    <w:rsid w:val="00DB1CB4"/>
    <w:rsid w:val="00DC34D7"/>
    <w:rsid w:val="00DD025E"/>
    <w:rsid w:val="00DD26F1"/>
    <w:rsid w:val="00E26A80"/>
    <w:rsid w:val="00E323CA"/>
    <w:rsid w:val="00E35864"/>
    <w:rsid w:val="00E44389"/>
    <w:rsid w:val="00E64B7F"/>
    <w:rsid w:val="00EA049A"/>
    <w:rsid w:val="00ED2165"/>
    <w:rsid w:val="00ED328E"/>
    <w:rsid w:val="00EE6A4B"/>
    <w:rsid w:val="00F401F2"/>
    <w:rsid w:val="00F92941"/>
    <w:rsid w:val="00FC3D84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780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44</cp:revision>
  <cp:lastPrinted>2022-09-15T12:33:00Z</cp:lastPrinted>
  <dcterms:created xsi:type="dcterms:W3CDTF">2019-06-13T08:33:00Z</dcterms:created>
  <dcterms:modified xsi:type="dcterms:W3CDTF">2024-12-12T14:25:00Z</dcterms:modified>
</cp:coreProperties>
</file>