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C809" w14:textId="77777777" w:rsidR="002A032F" w:rsidRDefault="002A032F" w:rsidP="002A032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4DC0EAC5" w14:textId="77777777" w:rsidR="002A032F" w:rsidRDefault="002A032F" w:rsidP="002A032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округа </w:t>
      </w:r>
    </w:p>
    <w:p w14:paraId="7CFB57D0" w14:textId="77777777" w:rsidR="002A032F" w:rsidRDefault="002A032F" w:rsidP="002A0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Северное Медведково</w:t>
      </w:r>
    </w:p>
    <w:p w14:paraId="5164B502" w14:textId="77777777" w:rsidR="002A032F" w:rsidRDefault="002A032F" w:rsidP="002A032F">
      <w:pPr>
        <w:jc w:val="both"/>
        <w:rPr>
          <w:sz w:val="28"/>
          <w:szCs w:val="28"/>
        </w:rPr>
      </w:pPr>
    </w:p>
    <w:p w14:paraId="1F80DDAD" w14:textId="77777777" w:rsidR="002A032F" w:rsidRDefault="002A032F" w:rsidP="002A032F">
      <w:pPr>
        <w:jc w:val="center"/>
        <w:rPr>
          <w:sz w:val="28"/>
          <w:szCs w:val="28"/>
        </w:rPr>
      </w:pPr>
    </w:p>
    <w:p w14:paraId="2DC5086C" w14:textId="77777777" w:rsidR="002A032F" w:rsidRDefault="002A032F" w:rsidP="002A032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5034011E" w14:textId="77777777" w:rsidR="00EC4EFB" w:rsidRPr="00CF1E90" w:rsidRDefault="00EC4EFB" w:rsidP="00CF1E90">
      <w:pPr>
        <w:jc w:val="both"/>
        <w:rPr>
          <w:b/>
          <w:bCs/>
          <w:sz w:val="28"/>
          <w:szCs w:val="28"/>
        </w:rPr>
      </w:pPr>
    </w:p>
    <w:p w14:paraId="764FB682" w14:textId="77777777" w:rsidR="00CF1E90" w:rsidRPr="00CF1E90" w:rsidRDefault="00CF1E90" w:rsidP="00CF1E90">
      <w:pPr>
        <w:jc w:val="both"/>
        <w:rPr>
          <w:b/>
          <w:bCs/>
          <w:sz w:val="28"/>
          <w:szCs w:val="28"/>
        </w:rPr>
      </w:pPr>
    </w:p>
    <w:p w14:paraId="1AA05A02" w14:textId="77777777" w:rsidR="00CF1E90" w:rsidRPr="00CF1E90" w:rsidRDefault="00CF1E90" w:rsidP="00CF1E90">
      <w:pPr>
        <w:jc w:val="both"/>
        <w:rPr>
          <w:b/>
          <w:bCs/>
          <w:sz w:val="28"/>
          <w:szCs w:val="28"/>
        </w:rPr>
      </w:pPr>
    </w:p>
    <w:p w14:paraId="17EF263B" w14:textId="1025DD04" w:rsidR="00EC4EFB" w:rsidRPr="00CF1E90" w:rsidRDefault="00A077A7" w:rsidP="00EC4EFB">
      <w:pPr>
        <w:jc w:val="both"/>
        <w:rPr>
          <w:b/>
          <w:bCs/>
          <w:sz w:val="28"/>
          <w:szCs w:val="28"/>
        </w:rPr>
      </w:pPr>
      <w:r w:rsidRPr="00CF1E90">
        <w:rPr>
          <w:b/>
          <w:bCs/>
          <w:sz w:val="28"/>
          <w:szCs w:val="28"/>
        </w:rPr>
        <w:t>01</w:t>
      </w:r>
      <w:r w:rsidR="00EC4EFB" w:rsidRPr="00CF1E90">
        <w:rPr>
          <w:b/>
          <w:bCs/>
          <w:sz w:val="28"/>
          <w:szCs w:val="28"/>
        </w:rPr>
        <w:t>.</w:t>
      </w:r>
      <w:r w:rsidRPr="00CF1E90">
        <w:rPr>
          <w:b/>
          <w:bCs/>
          <w:sz w:val="28"/>
          <w:szCs w:val="28"/>
        </w:rPr>
        <w:t>12</w:t>
      </w:r>
      <w:r w:rsidR="00EC4EFB" w:rsidRPr="00CF1E90">
        <w:rPr>
          <w:b/>
          <w:bCs/>
          <w:sz w:val="28"/>
          <w:szCs w:val="28"/>
        </w:rPr>
        <w:t>.20</w:t>
      </w:r>
      <w:r w:rsidRPr="00CF1E90">
        <w:rPr>
          <w:b/>
          <w:bCs/>
          <w:sz w:val="28"/>
          <w:szCs w:val="28"/>
        </w:rPr>
        <w:t>22</w:t>
      </w:r>
      <w:r w:rsidR="00EC4EFB" w:rsidRPr="00CF1E90">
        <w:rPr>
          <w:b/>
          <w:bCs/>
          <w:sz w:val="28"/>
          <w:szCs w:val="28"/>
        </w:rPr>
        <w:t xml:space="preserve"> </w:t>
      </w:r>
      <w:r w:rsidR="00EC4EFB" w:rsidRPr="00CF1E90">
        <w:rPr>
          <w:b/>
          <w:bCs/>
          <w:sz w:val="28"/>
          <w:szCs w:val="28"/>
        </w:rPr>
        <w:tab/>
      </w:r>
      <w:r w:rsidR="00EC4EFB" w:rsidRPr="00CF1E90">
        <w:rPr>
          <w:b/>
          <w:bCs/>
          <w:sz w:val="28"/>
          <w:szCs w:val="28"/>
        </w:rPr>
        <w:tab/>
      </w:r>
      <w:r w:rsidR="006B315D" w:rsidRPr="00CF1E90">
        <w:rPr>
          <w:b/>
          <w:bCs/>
          <w:sz w:val="28"/>
          <w:szCs w:val="28"/>
        </w:rPr>
        <w:t xml:space="preserve">   </w:t>
      </w:r>
      <w:r w:rsidR="005324E8" w:rsidRPr="00CF1E90">
        <w:rPr>
          <w:b/>
          <w:bCs/>
          <w:sz w:val="28"/>
          <w:szCs w:val="28"/>
        </w:rPr>
        <w:t xml:space="preserve">               </w:t>
      </w:r>
      <w:r w:rsidR="002A032F">
        <w:rPr>
          <w:b/>
          <w:bCs/>
          <w:sz w:val="28"/>
          <w:szCs w:val="28"/>
        </w:rPr>
        <w:t>№</w:t>
      </w:r>
      <w:r w:rsidR="005324E8" w:rsidRPr="00CF1E90">
        <w:rPr>
          <w:b/>
          <w:bCs/>
          <w:sz w:val="28"/>
          <w:szCs w:val="28"/>
        </w:rPr>
        <w:t xml:space="preserve"> 4</w:t>
      </w:r>
      <w:r w:rsidR="005B2ED3" w:rsidRPr="00CF1E90">
        <w:rPr>
          <w:b/>
          <w:bCs/>
          <w:sz w:val="28"/>
          <w:szCs w:val="28"/>
        </w:rPr>
        <w:t>/</w:t>
      </w:r>
      <w:r w:rsidR="00B90947" w:rsidRPr="00CF1E90">
        <w:rPr>
          <w:b/>
          <w:bCs/>
          <w:sz w:val="28"/>
          <w:szCs w:val="28"/>
        </w:rPr>
        <w:t>8</w:t>
      </w:r>
      <w:r w:rsidR="005B2ED3" w:rsidRPr="00CF1E90">
        <w:rPr>
          <w:b/>
          <w:bCs/>
          <w:sz w:val="28"/>
          <w:szCs w:val="28"/>
        </w:rPr>
        <w:t>-</w:t>
      </w:r>
      <w:r w:rsidR="00EC4EFB" w:rsidRPr="00CF1E90">
        <w:rPr>
          <w:b/>
          <w:bCs/>
          <w:sz w:val="28"/>
          <w:szCs w:val="28"/>
        </w:rPr>
        <w:t>СД</w:t>
      </w:r>
    </w:p>
    <w:p w14:paraId="4C9A5A8F" w14:textId="77777777" w:rsidR="00145679" w:rsidRPr="006B7CCA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39CDEE6" w14:textId="77777777" w:rsidR="005324E8" w:rsidRPr="006B7CCA" w:rsidRDefault="00A077A7" w:rsidP="005324E8">
      <w:pPr>
        <w:tabs>
          <w:tab w:val="left" w:pos="5812"/>
        </w:tabs>
        <w:autoSpaceDE w:val="0"/>
        <w:autoSpaceDN w:val="0"/>
        <w:adjustRightInd w:val="0"/>
        <w:ind w:right="3400"/>
        <w:jc w:val="both"/>
        <w:rPr>
          <w:b/>
          <w:sz w:val="28"/>
          <w:szCs w:val="28"/>
        </w:rPr>
      </w:pPr>
      <w:r w:rsidRPr="006B7CCA">
        <w:rPr>
          <w:b/>
          <w:sz w:val="28"/>
          <w:szCs w:val="28"/>
        </w:rPr>
        <w:t xml:space="preserve">О внесении изменений в </w:t>
      </w:r>
      <w:r w:rsidR="005324E8" w:rsidRPr="006B7CCA">
        <w:rPr>
          <w:b/>
          <w:sz w:val="28"/>
          <w:szCs w:val="28"/>
        </w:rPr>
        <w:t>р</w:t>
      </w:r>
      <w:r w:rsidRPr="006B7CCA">
        <w:rPr>
          <w:b/>
          <w:sz w:val="28"/>
          <w:szCs w:val="28"/>
        </w:rPr>
        <w:t xml:space="preserve">ешение Совета </w:t>
      </w:r>
    </w:p>
    <w:p w14:paraId="3233E83F" w14:textId="642019C9" w:rsidR="005324E8" w:rsidRPr="006B7CCA" w:rsidRDefault="00A077A7" w:rsidP="005324E8">
      <w:pPr>
        <w:tabs>
          <w:tab w:val="left" w:pos="5812"/>
        </w:tabs>
        <w:autoSpaceDE w:val="0"/>
        <w:autoSpaceDN w:val="0"/>
        <w:adjustRightInd w:val="0"/>
        <w:ind w:right="3400"/>
        <w:jc w:val="both"/>
        <w:rPr>
          <w:b/>
          <w:sz w:val="28"/>
          <w:szCs w:val="28"/>
        </w:rPr>
      </w:pPr>
      <w:r w:rsidRPr="006B7CCA">
        <w:rPr>
          <w:b/>
          <w:sz w:val="28"/>
          <w:szCs w:val="28"/>
        </w:rPr>
        <w:t xml:space="preserve">депутатов </w:t>
      </w:r>
      <w:r w:rsidR="005324E8" w:rsidRPr="006B7CCA">
        <w:rPr>
          <w:b/>
          <w:sz w:val="28"/>
          <w:szCs w:val="28"/>
        </w:rPr>
        <w:t xml:space="preserve">муниципального округа </w:t>
      </w:r>
    </w:p>
    <w:p w14:paraId="6FDAD4FB" w14:textId="77777777" w:rsidR="005324E8" w:rsidRPr="006B7CCA" w:rsidRDefault="005324E8" w:rsidP="005324E8">
      <w:pPr>
        <w:tabs>
          <w:tab w:val="left" w:pos="5812"/>
        </w:tabs>
        <w:autoSpaceDE w:val="0"/>
        <w:autoSpaceDN w:val="0"/>
        <w:adjustRightInd w:val="0"/>
        <w:ind w:right="3400"/>
        <w:jc w:val="both"/>
        <w:rPr>
          <w:b/>
          <w:sz w:val="28"/>
          <w:szCs w:val="28"/>
        </w:rPr>
      </w:pPr>
      <w:r w:rsidRPr="006B7CCA">
        <w:rPr>
          <w:b/>
          <w:sz w:val="28"/>
          <w:szCs w:val="28"/>
        </w:rPr>
        <w:t xml:space="preserve">Северное Медведково </w:t>
      </w:r>
      <w:r w:rsidR="00A077A7" w:rsidRPr="006B7CCA">
        <w:rPr>
          <w:b/>
          <w:sz w:val="28"/>
          <w:szCs w:val="28"/>
        </w:rPr>
        <w:t xml:space="preserve">от 19.09.2019 </w:t>
      </w:r>
    </w:p>
    <w:p w14:paraId="5EC703B6" w14:textId="5B6C969C" w:rsidR="00A077A7" w:rsidRPr="006B7CCA" w:rsidRDefault="00A077A7" w:rsidP="005324E8">
      <w:pPr>
        <w:tabs>
          <w:tab w:val="left" w:pos="5812"/>
        </w:tabs>
        <w:autoSpaceDE w:val="0"/>
        <w:autoSpaceDN w:val="0"/>
        <w:adjustRightInd w:val="0"/>
        <w:ind w:right="3400"/>
        <w:jc w:val="both"/>
        <w:rPr>
          <w:b/>
          <w:sz w:val="28"/>
          <w:szCs w:val="28"/>
        </w:rPr>
      </w:pPr>
      <w:r w:rsidRPr="006B7CCA">
        <w:rPr>
          <w:b/>
          <w:sz w:val="28"/>
          <w:szCs w:val="28"/>
        </w:rPr>
        <w:t xml:space="preserve">№10/5-СД </w:t>
      </w:r>
    </w:p>
    <w:p w14:paraId="4B8C7A69" w14:textId="77777777" w:rsidR="00145679" w:rsidRPr="006B7CCA" w:rsidRDefault="00145679" w:rsidP="005324E8">
      <w:pPr>
        <w:tabs>
          <w:tab w:val="left" w:pos="5812"/>
        </w:tabs>
        <w:autoSpaceDE w:val="0"/>
        <w:autoSpaceDN w:val="0"/>
        <w:adjustRightInd w:val="0"/>
        <w:ind w:right="3400"/>
        <w:jc w:val="both"/>
        <w:rPr>
          <w:b/>
          <w:sz w:val="28"/>
          <w:szCs w:val="28"/>
        </w:rPr>
      </w:pPr>
    </w:p>
    <w:p w14:paraId="6740E49C" w14:textId="13D82DA7" w:rsidR="00B01D31" w:rsidRPr="006B7CCA" w:rsidRDefault="003844B1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CCA">
        <w:rPr>
          <w:iCs/>
          <w:sz w:val="28"/>
          <w:szCs w:val="28"/>
        </w:rPr>
        <w:t>В соответствии с</w:t>
      </w:r>
      <w:r w:rsidR="00B01D31" w:rsidRPr="006B7CCA">
        <w:rPr>
          <w:iCs/>
          <w:sz w:val="28"/>
          <w:szCs w:val="28"/>
        </w:rPr>
        <w:t xml:space="preserve"> </w:t>
      </w:r>
      <w:r w:rsidRPr="006B7CCA">
        <w:rPr>
          <w:iCs/>
          <w:sz w:val="28"/>
          <w:szCs w:val="28"/>
        </w:rPr>
        <w:t>Федеральн</w:t>
      </w:r>
      <w:r w:rsidR="00B01D31" w:rsidRPr="006B7CCA">
        <w:rPr>
          <w:iCs/>
          <w:sz w:val="28"/>
          <w:szCs w:val="28"/>
        </w:rPr>
        <w:t>ым</w:t>
      </w:r>
      <w:r w:rsidRPr="006B7CCA">
        <w:rPr>
          <w:iCs/>
          <w:sz w:val="28"/>
          <w:szCs w:val="28"/>
        </w:rPr>
        <w:t xml:space="preserve"> закон</w:t>
      </w:r>
      <w:r w:rsidR="00B01D31" w:rsidRPr="006B7CCA">
        <w:rPr>
          <w:iCs/>
          <w:sz w:val="28"/>
          <w:szCs w:val="28"/>
        </w:rPr>
        <w:t xml:space="preserve">ом </w:t>
      </w:r>
      <w:r w:rsidRPr="006B7CCA">
        <w:rPr>
          <w:iCs/>
          <w:sz w:val="28"/>
          <w:szCs w:val="28"/>
        </w:rPr>
        <w:t>от 9 февраля 2009 № 8-ФЗ «Об обеспечении доступа к информации о деятельности государственных органов и органов местного самоуправления»</w:t>
      </w:r>
      <w:r w:rsidR="0047494C" w:rsidRPr="006B7CCA">
        <w:rPr>
          <w:iCs/>
          <w:sz w:val="28"/>
          <w:szCs w:val="28"/>
        </w:rPr>
        <w:t>,</w:t>
      </w:r>
      <w:r w:rsidR="00B01D31" w:rsidRPr="006B7CCA">
        <w:rPr>
          <w:iCs/>
          <w:sz w:val="28"/>
          <w:szCs w:val="28"/>
        </w:rPr>
        <w:t xml:space="preserve"> </w:t>
      </w:r>
      <w:r w:rsidR="0047494C" w:rsidRPr="006B7CCA">
        <w:rPr>
          <w:iCs/>
          <w:sz w:val="28"/>
          <w:szCs w:val="28"/>
        </w:rPr>
        <w:t xml:space="preserve">Федерального закона от 14 июля 2022 №270-ФЗ «О внесении изменений в Федеральный закон «Об обеспечении </w:t>
      </w:r>
      <w:r w:rsidR="0047494C" w:rsidRPr="006B7CCA">
        <w:rPr>
          <w:sz w:val="28"/>
          <w:szCs w:val="28"/>
        </w:rPr>
        <w:t xml:space="preserve"> </w:t>
      </w:r>
      <w:r w:rsidR="0047494C" w:rsidRPr="006B7CCA">
        <w:rPr>
          <w:iCs/>
          <w:sz w:val="28"/>
          <w:szCs w:val="28"/>
        </w:rPr>
        <w:t>доступа к информации о деятельности государственных органов и органов местного самоуправления»,</w:t>
      </w:r>
      <w:r w:rsidR="007B2FEE">
        <w:rPr>
          <w:iCs/>
          <w:sz w:val="28"/>
          <w:szCs w:val="28"/>
        </w:rPr>
        <w:t xml:space="preserve"> </w:t>
      </w:r>
      <w:r w:rsidR="00A077A7" w:rsidRPr="006B7CCA">
        <w:rPr>
          <w:sz w:val="28"/>
          <w:szCs w:val="28"/>
        </w:rPr>
        <w:t xml:space="preserve">Уставом муниципального округа Северное Медведково, </w:t>
      </w:r>
      <w:r w:rsidR="00145679" w:rsidRPr="006B7CCA">
        <w:rPr>
          <w:sz w:val="28"/>
          <w:szCs w:val="28"/>
        </w:rPr>
        <w:t xml:space="preserve">Совет депутатов </w:t>
      </w:r>
      <w:r w:rsidR="00EC4EFB" w:rsidRPr="006B7CCA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="00145679" w:rsidRPr="006B7CCA">
        <w:rPr>
          <w:sz w:val="28"/>
          <w:szCs w:val="28"/>
        </w:rPr>
        <w:t xml:space="preserve"> решил</w:t>
      </w:r>
      <w:r w:rsidR="00B01D31" w:rsidRPr="006B7CCA">
        <w:rPr>
          <w:sz w:val="28"/>
          <w:szCs w:val="28"/>
        </w:rPr>
        <w:t>:</w:t>
      </w:r>
    </w:p>
    <w:p w14:paraId="119328E8" w14:textId="1AAAD72C" w:rsidR="00A077A7" w:rsidRPr="006B7CCA" w:rsidRDefault="00A077A7" w:rsidP="005324E8">
      <w:pPr>
        <w:tabs>
          <w:tab w:val="left" w:pos="5103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6B7CCA">
        <w:rPr>
          <w:sz w:val="28"/>
          <w:szCs w:val="28"/>
        </w:rPr>
        <w:t xml:space="preserve">           1. В</w:t>
      </w:r>
      <w:r w:rsidRPr="006B7CCA">
        <w:rPr>
          <w:bCs/>
          <w:sz w:val="28"/>
          <w:szCs w:val="28"/>
        </w:rPr>
        <w:t xml:space="preserve">нести изменения в решение </w:t>
      </w:r>
      <w:r w:rsidRPr="006B7CCA">
        <w:rPr>
          <w:sz w:val="28"/>
          <w:szCs w:val="28"/>
        </w:rPr>
        <w:t>Совета депутатов муниципального округа Северное Медведково от 19.09.201</w:t>
      </w:r>
      <w:r w:rsidR="004758DD" w:rsidRPr="006B7CCA">
        <w:rPr>
          <w:sz w:val="28"/>
          <w:szCs w:val="28"/>
        </w:rPr>
        <w:t>9</w:t>
      </w:r>
      <w:r w:rsidRPr="006B7CCA">
        <w:rPr>
          <w:sz w:val="28"/>
          <w:szCs w:val="28"/>
        </w:rPr>
        <w:t xml:space="preserve"> №10/5-СД </w:t>
      </w:r>
      <w:r w:rsidR="005324E8" w:rsidRPr="006B7CCA">
        <w:rPr>
          <w:sz w:val="28"/>
          <w:szCs w:val="28"/>
        </w:rPr>
        <w:t>«</w:t>
      </w:r>
      <w:r w:rsidRPr="006B7CCA">
        <w:rPr>
          <w:sz w:val="28"/>
          <w:szCs w:val="28"/>
        </w:rPr>
        <w:t xml:space="preserve">Об информации о деятельности </w:t>
      </w:r>
      <w:r w:rsidRPr="006B7CCA">
        <w:rPr>
          <w:rFonts w:eastAsia="Calibri"/>
          <w:sz w:val="28"/>
          <w:szCs w:val="28"/>
          <w:lang w:eastAsia="en-US"/>
        </w:rPr>
        <w:t>органа местного самоуправления муниципального округа Северное Медведково, размещаемой</w:t>
      </w:r>
      <w:r w:rsidRPr="006B7CCA">
        <w:rPr>
          <w:sz w:val="28"/>
          <w:szCs w:val="28"/>
        </w:rPr>
        <w:t xml:space="preserve"> на официальном сайте </w:t>
      </w:r>
      <w:r w:rsidRPr="006B7CCA">
        <w:rPr>
          <w:rFonts w:eastAsia="Calibri"/>
          <w:sz w:val="28"/>
          <w:szCs w:val="28"/>
          <w:lang w:eastAsia="en-US"/>
        </w:rPr>
        <w:t>муниципального округа Северное Медведково в информационно-телекоммуникационной сети «Интернет»</w:t>
      </w:r>
      <w:r w:rsidR="005324E8" w:rsidRPr="006B7CCA">
        <w:rPr>
          <w:sz w:val="28"/>
          <w:szCs w:val="28"/>
        </w:rPr>
        <w:t>, изложив приложение к решению в редакции согласно приложению к настоящему  решению</w:t>
      </w:r>
      <w:r w:rsidRPr="006B7CCA">
        <w:rPr>
          <w:sz w:val="28"/>
          <w:szCs w:val="28"/>
        </w:rPr>
        <w:t>.</w:t>
      </w:r>
    </w:p>
    <w:p w14:paraId="559516C2" w14:textId="77777777" w:rsidR="00A077A7" w:rsidRPr="006B7CCA" w:rsidRDefault="00A077A7" w:rsidP="00A077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CCA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396FF72" w14:textId="77777777" w:rsidR="00A077A7" w:rsidRPr="006B7CCA" w:rsidRDefault="00A077A7" w:rsidP="00A077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B7CCA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Сапронова А.С.</w:t>
      </w:r>
    </w:p>
    <w:p w14:paraId="62D292A0" w14:textId="2F275AA1" w:rsidR="00A077A7" w:rsidRDefault="00A077A7" w:rsidP="00A077A7">
      <w:pPr>
        <w:pStyle w:val="af"/>
        <w:ind w:left="0"/>
        <w:jc w:val="both"/>
        <w:rPr>
          <w:sz w:val="28"/>
          <w:szCs w:val="28"/>
        </w:rPr>
      </w:pPr>
    </w:p>
    <w:p w14:paraId="35F0546D" w14:textId="179CABF6" w:rsidR="00FE288B" w:rsidRDefault="00FE288B" w:rsidP="00A077A7">
      <w:pPr>
        <w:pStyle w:val="af"/>
        <w:ind w:left="0"/>
        <w:jc w:val="both"/>
        <w:rPr>
          <w:sz w:val="28"/>
          <w:szCs w:val="28"/>
        </w:rPr>
      </w:pPr>
    </w:p>
    <w:p w14:paraId="707DB71C" w14:textId="77777777" w:rsidR="002A032F" w:rsidRPr="006B7CCA" w:rsidRDefault="002A032F" w:rsidP="00A077A7">
      <w:pPr>
        <w:pStyle w:val="af"/>
        <w:ind w:left="0"/>
        <w:jc w:val="both"/>
        <w:rPr>
          <w:sz w:val="28"/>
          <w:szCs w:val="28"/>
        </w:rPr>
      </w:pPr>
    </w:p>
    <w:p w14:paraId="73AE2D80" w14:textId="77777777" w:rsidR="00EC4EFB" w:rsidRPr="006B7CCA" w:rsidRDefault="00145679" w:rsidP="00EC4EFB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6B7CCA">
        <w:rPr>
          <w:b/>
          <w:sz w:val="28"/>
          <w:szCs w:val="28"/>
        </w:rPr>
        <w:t>Глава</w:t>
      </w:r>
      <w:r w:rsidRPr="006B7CCA">
        <w:rPr>
          <w:b/>
          <w:i/>
          <w:sz w:val="28"/>
          <w:szCs w:val="28"/>
        </w:rPr>
        <w:t xml:space="preserve"> </w:t>
      </w:r>
      <w:r w:rsidR="00EC4EFB" w:rsidRPr="006B7CC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</w:p>
    <w:p w14:paraId="7C147677" w14:textId="716E8DFD" w:rsidR="00261D21" w:rsidRPr="004758DD" w:rsidRDefault="00EC4EFB" w:rsidP="00EC4EF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B7CCA">
        <w:rPr>
          <w:rFonts w:eastAsia="Calibri"/>
          <w:b/>
          <w:sz w:val="28"/>
          <w:szCs w:val="28"/>
          <w:lang w:eastAsia="en-US"/>
        </w:rPr>
        <w:t>Северное Медведково</w:t>
      </w:r>
      <w:r w:rsidR="00131813" w:rsidRPr="006B7CCA">
        <w:rPr>
          <w:b/>
          <w:sz w:val="28"/>
          <w:szCs w:val="28"/>
        </w:rPr>
        <w:tab/>
      </w:r>
      <w:r w:rsidRPr="006B7CCA">
        <w:rPr>
          <w:b/>
          <w:sz w:val="28"/>
          <w:szCs w:val="28"/>
        </w:rPr>
        <w:tab/>
      </w:r>
      <w:r w:rsidRPr="006B7CCA">
        <w:rPr>
          <w:b/>
          <w:sz w:val="28"/>
          <w:szCs w:val="28"/>
        </w:rPr>
        <w:tab/>
      </w:r>
      <w:r w:rsidRPr="006B7CCA">
        <w:rPr>
          <w:b/>
          <w:sz w:val="28"/>
          <w:szCs w:val="28"/>
        </w:rPr>
        <w:tab/>
      </w:r>
      <w:r w:rsidRPr="006B7CCA">
        <w:rPr>
          <w:b/>
          <w:sz w:val="28"/>
          <w:szCs w:val="28"/>
        </w:rPr>
        <w:tab/>
      </w:r>
      <w:r w:rsidRPr="006B7CCA">
        <w:rPr>
          <w:b/>
          <w:sz w:val="28"/>
          <w:szCs w:val="28"/>
        </w:rPr>
        <w:tab/>
      </w:r>
      <w:r w:rsidRPr="006B7CCA">
        <w:rPr>
          <w:b/>
          <w:sz w:val="28"/>
          <w:szCs w:val="28"/>
        </w:rPr>
        <w:tab/>
      </w:r>
      <w:r w:rsidRPr="006B7CCA">
        <w:rPr>
          <w:b/>
          <w:sz w:val="28"/>
          <w:szCs w:val="28"/>
        </w:rPr>
        <w:tab/>
      </w:r>
      <w:r w:rsidR="00A077A7" w:rsidRPr="006B7CCA">
        <w:rPr>
          <w:b/>
          <w:sz w:val="28"/>
          <w:szCs w:val="28"/>
        </w:rPr>
        <w:t>А.С. Сапронов</w:t>
      </w:r>
      <w:r w:rsidR="00131813" w:rsidRPr="004758DD">
        <w:rPr>
          <w:b/>
          <w:sz w:val="26"/>
          <w:szCs w:val="26"/>
        </w:rPr>
        <w:tab/>
      </w:r>
      <w:r w:rsidR="00131813" w:rsidRPr="004758DD">
        <w:rPr>
          <w:b/>
          <w:sz w:val="26"/>
          <w:szCs w:val="26"/>
        </w:rPr>
        <w:tab/>
      </w:r>
      <w:r w:rsidR="00131813" w:rsidRPr="004758DD">
        <w:rPr>
          <w:b/>
          <w:sz w:val="26"/>
          <w:szCs w:val="26"/>
        </w:rPr>
        <w:tab/>
      </w:r>
    </w:p>
    <w:p w14:paraId="3D91F76C" w14:textId="21E69699" w:rsidR="00CF1E90" w:rsidRDefault="00CF1E90" w:rsidP="00A077A7">
      <w:pPr>
        <w:ind w:left="5670"/>
        <w:rPr>
          <w:sz w:val="28"/>
          <w:szCs w:val="28"/>
        </w:rPr>
      </w:pPr>
    </w:p>
    <w:p w14:paraId="262C34F0" w14:textId="270D6EDB" w:rsidR="002A032F" w:rsidRDefault="002A032F" w:rsidP="00A077A7">
      <w:pPr>
        <w:ind w:left="5670"/>
        <w:rPr>
          <w:sz w:val="28"/>
          <w:szCs w:val="28"/>
        </w:rPr>
      </w:pPr>
    </w:p>
    <w:p w14:paraId="4962800E" w14:textId="77777777" w:rsidR="00743881" w:rsidRDefault="00743881" w:rsidP="00A077A7">
      <w:pPr>
        <w:ind w:left="5670"/>
        <w:rPr>
          <w:sz w:val="28"/>
          <w:szCs w:val="28"/>
        </w:rPr>
      </w:pPr>
    </w:p>
    <w:p w14:paraId="6F61C073" w14:textId="34C9D234" w:rsidR="00A077A7" w:rsidRPr="008008D3" w:rsidRDefault="00A077A7" w:rsidP="00A077A7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14:paraId="1420EEDF" w14:textId="77777777" w:rsidR="00A077A7" w:rsidRPr="00B22B18" w:rsidRDefault="00A077A7" w:rsidP="00A077A7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Pr="00EC4EFB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Pr="00B77EB8">
        <w:rPr>
          <w:sz w:val="28"/>
          <w:szCs w:val="28"/>
        </w:rPr>
        <w:t xml:space="preserve"> </w:t>
      </w:r>
    </w:p>
    <w:p w14:paraId="4E78947D" w14:textId="28F47F28" w:rsidR="00A077A7" w:rsidRDefault="00A077A7" w:rsidP="00A077A7">
      <w:pPr>
        <w:ind w:left="5670"/>
        <w:rPr>
          <w:sz w:val="28"/>
          <w:szCs w:val="28"/>
        </w:rPr>
      </w:pPr>
      <w:r>
        <w:rPr>
          <w:sz w:val="28"/>
          <w:szCs w:val="28"/>
        </w:rPr>
        <w:t>от 01.12.2022</w:t>
      </w:r>
      <w:r w:rsidR="005324E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324E8" w:rsidRPr="005324E8">
        <w:rPr>
          <w:sz w:val="28"/>
          <w:szCs w:val="28"/>
        </w:rPr>
        <w:t>4</w:t>
      </w:r>
      <w:r w:rsidRPr="005324E8">
        <w:rPr>
          <w:sz w:val="28"/>
          <w:szCs w:val="28"/>
        </w:rPr>
        <w:t>/</w:t>
      </w:r>
      <w:r w:rsidR="00B90947">
        <w:rPr>
          <w:sz w:val="28"/>
          <w:szCs w:val="28"/>
        </w:rPr>
        <w:t>8</w:t>
      </w:r>
      <w:r w:rsidRPr="005324E8">
        <w:rPr>
          <w:sz w:val="28"/>
          <w:szCs w:val="28"/>
        </w:rPr>
        <w:t>-СД</w:t>
      </w:r>
    </w:p>
    <w:p w14:paraId="02E55116" w14:textId="77777777" w:rsidR="00A077A7" w:rsidRDefault="00A077A7" w:rsidP="00261D21">
      <w:pPr>
        <w:ind w:left="5670"/>
        <w:rPr>
          <w:sz w:val="28"/>
          <w:szCs w:val="28"/>
        </w:rPr>
      </w:pPr>
    </w:p>
    <w:p w14:paraId="1A2EBA4C" w14:textId="77777777" w:rsidR="00261D21" w:rsidRPr="008008D3" w:rsidRDefault="00261D21" w:rsidP="00261D21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>Приложение</w:t>
      </w:r>
      <w:r w:rsidR="00B77EB8">
        <w:rPr>
          <w:sz w:val="28"/>
          <w:szCs w:val="28"/>
        </w:rPr>
        <w:t xml:space="preserve"> </w:t>
      </w:r>
    </w:p>
    <w:p w14:paraId="0DADBD3F" w14:textId="77777777" w:rsidR="00261D21" w:rsidRPr="00B22B18" w:rsidRDefault="00261D21" w:rsidP="00DA5DCA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="00EC4EFB" w:rsidRPr="00EC4EFB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="00EC4EFB" w:rsidRPr="00B77EB8">
        <w:rPr>
          <w:sz w:val="28"/>
          <w:szCs w:val="28"/>
        </w:rPr>
        <w:t xml:space="preserve"> </w:t>
      </w:r>
    </w:p>
    <w:p w14:paraId="5D41BFE0" w14:textId="318948E5" w:rsidR="000E5EC5" w:rsidRDefault="00EC4EFB" w:rsidP="00DA5DC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1FE3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081FE3">
        <w:rPr>
          <w:sz w:val="28"/>
          <w:szCs w:val="28"/>
        </w:rPr>
        <w:t>9</w:t>
      </w:r>
      <w:r>
        <w:rPr>
          <w:sz w:val="28"/>
          <w:szCs w:val="28"/>
        </w:rPr>
        <w:t>.2019</w:t>
      </w:r>
      <w:r w:rsidR="00081FE3">
        <w:rPr>
          <w:sz w:val="28"/>
          <w:szCs w:val="28"/>
        </w:rPr>
        <w:t xml:space="preserve"> №10</w:t>
      </w:r>
      <w:r>
        <w:rPr>
          <w:sz w:val="28"/>
          <w:szCs w:val="28"/>
        </w:rPr>
        <w:t>/</w:t>
      </w:r>
      <w:r w:rsidR="006B315D">
        <w:rPr>
          <w:sz w:val="28"/>
          <w:szCs w:val="28"/>
        </w:rPr>
        <w:t>5</w:t>
      </w:r>
      <w:r>
        <w:rPr>
          <w:sz w:val="28"/>
          <w:szCs w:val="28"/>
        </w:rPr>
        <w:t>-СД</w:t>
      </w:r>
    </w:p>
    <w:p w14:paraId="3069847D" w14:textId="77777777" w:rsidR="00C74BF1" w:rsidRDefault="00C74BF1" w:rsidP="00C74B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>еречень</w:t>
      </w:r>
    </w:p>
    <w:p w14:paraId="5B0C7A69" w14:textId="77777777" w:rsidR="00C74BF1" w:rsidRPr="00593D38" w:rsidRDefault="00C74BF1" w:rsidP="00C74BF1">
      <w:pPr>
        <w:jc w:val="center"/>
        <w:rPr>
          <w:b/>
          <w:bCs/>
          <w:sz w:val="28"/>
          <w:szCs w:val="28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>
        <w:rPr>
          <w:b/>
          <w:sz w:val="28"/>
          <w:szCs w:val="28"/>
        </w:rPr>
        <w:t>органа местного самоуправления</w:t>
      </w:r>
      <w:r w:rsidRPr="003B629C">
        <w:rPr>
          <w:b/>
          <w:i/>
          <w:sz w:val="28"/>
          <w:szCs w:val="28"/>
        </w:rPr>
        <w:t xml:space="preserve"> </w:t>
      </w:r>
      <w:r w:rsidRPr="00EC4EFB">
        <w:rPr>
          <w:rFonts w:eastAsia="Calibri"/>
          <w:b/>
          <w:sz w:val="28"/>
          <w:szCs w:val="28"/>
          <w:lang w:eastAsia="en-US"/>
        </w:rPr>
        <w:t xml:space="preserve">муниципального округа Северное Медведково, размещаемой </w:t>
      </w:r>
      <w:r w:rsidRPr="00EC4EF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официальном сайте </w:t>
      </w:r>
      <w:r w:rsidRPr="00EC4EFB">
        <w:rPr>
          <w:rFonts w:eastAsia="Calibri"/>
          <w:b/>
          <w:sz w:val="28"/>
          <w:szCs w:val="28"/>
          <w:lang w:eastAsia="en-US"/>
        </w:rPr>
        <w:t>муниципального округа Северное Медведково в информационно-</w:t>
      </w:r>
      <w:r>
        <w:rPr>
          <w:rFonts w:eastAsia="Calibri"/>
          <w:b/>
          <w:sz w:val="28"/>
          <w:szCs w:val="28"/>
          <w:lang w:eastAsia="en-US"/>
        </w:rPr>
        <w:t>телекоммуникационной сети «Интернет»</w:t>
      </w:r>
    </w:p>
    <w:p w14:paraId="08C10788" w14:textId="77777777" w:rsidR="00C74BF1" w:rsidRDefault="00C74BF1" w:rsidP="00C74BF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C74BF1" w:rsidRPr="00C01880" w14:paraId="67300598" w14:textId="77777777" w:rsidTr="0093514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AA9C5" w14:textId="77777777" w:rsidR="00C74BF1" w:rsidRPr="00C01880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FE1B3" w14:textId="77777777" w:rsidR="00C74BF1" w:rsidRPr="00C01880" w:rsidRDefault="00C74BF1" w:rsidP="0093514B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Категория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2890A" w14:textId="77777777" w:rsidR="00C74BF1" w:rsidRPr="00C01880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Периодичность размещения информации </w:t>
            </w:r>
          </w:p>
        </w:tc>
      </w:tr>
      <w:tr w:rsidR="00C74BF1" w:rsidRPr="00C01880" w14:paraId="05E88FFB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38491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17B2D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 xml:space="preserve">Общая информация об органе местного самоуправления </w:t>
            </w:r>
          </w:p>
          <w:p w14:paraId="74AF58A4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Северное Медведково  </w:t>
            </w:r>
          </w:p>
        </w:tc>
      </w:tr>
      <w:tr w:rsidR="00C74BF1" w:rsidRPr="00C01880" w14:paraId="16E751EC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84229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EFEA6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8DD">
              <w:rPr>
                <w:sz w:val="28"/>
                <w:szCs w:val="28"/>
              </w:rPr>
              <w:t>Полное наименование и структура, почтовый адрес, адрес электронной почты</w:t>
            </w:r>
            <w:r w:rsidRPr="009B147C">
              <w:rPr>
                <w:sz w:val="28"/>
                <w:szCs w:val="28"/>
              </w:rPr>
              <w:t>, номера телефонов справочных служб, информацию об официальных страницах и официальных сайтах органа местного самоуправления с электронными адресами официальных сайтов и указателями данных страниц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C2BC0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51C6362D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E9729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9E439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Сведения о</w:t>
            </w:r>
            <w:r w:rsidRPr="004013D8">
              <w:rPr>
                <w:i/>
                <w:sz w:val="28"/>
                <w:szCs w:val="28"/>
              </w:rPr>
              <w:t xml:space="preserve"> </w:t>
            </w:r>
            <w:r w:rsidRPr="004013D8">
              <w:rPr>
                <w:sz w:val="28"/>
                <w:szCs w:val="28"/>
              </w:rPr>
              <w:t>главе муниципального округа</w:t>
            </w:r>
            <w:r w:rsidRPr="004013D8">
              <w:rPr>
                <w:i/>
                <w:sz w:val="28"/>
                <w:szCs w:val="28"/>
              </w:rPr>
              <w:t xml:space="preserve"> </w:t>
            </w:r>
            <w:r w:rsidRPr="004013D8">
              <w:rPr>
                <w:sz w:val="28"/>
                <w:szCs w:val="28"/>
              </w:rPr>
              <w:t>(фамилия, имя, отчество, полномочия, а также при согласии указанного лица иные сведения о нем);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540DC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D87420">
              <w:rPr>
                <w:rFonts w:eastAsiaTheme="minorHAnsi"/>
                <w:i/>
                <w:sz w:val="28"/>
                <w:szCs w:val="28"/>
                <w:lang w:eastAsia="en-US"/>
              </w:rPr>
              <w:t>3 рабочих дней</w:t>
            </w:r>
            <w:r w:rsidRPr="00D87420">
              <w:rPr>
                <w:rFonts w:eastAsiaTheme="minorHAns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C74BF1" w:rsidRPr="00C01880" w14:paraId="0EB3716F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938BC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25CB7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нем);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B98D9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>в течение 3</w:t>
            </w:r>
            <w:r w:rsidRPr="00D8742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рабочих дней</w:t>
            </w:r>
            <w:r w:rsidRPr="00D87420">
              <w:rPr>
                <w:rFonts w:eastAsiaTheme="minorHAns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C74BF1" w:rsidRPr="00C01880" w14:paraId="4FCF66BA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3766F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34243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Тексты официальных выступлений и заявлений главы</w:t>
            </w:r>
            <w:r w:rsidRPr="004013D8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Pr="004013D8">
              <w:rPr>
                <w:rFonts w:eastAsia="Calibri"/>
                <w:sz w:val="28"/>
                <w:szCs w:val="28"/>
                <w:lang w:eastAsia="en-US"/>
              </w:rPr>
              <w:t>муниципального округа Северное Медведково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4013D8">
              <w:rPr>
                <w:sz w:val="28"/>
                <w:szCs w:val="28"/>
              </w:rPr>
              <w:t>заместителя Председателя Совета депутатов</w:t>
            </w:r>
            <w:r w:rsidRPr="004013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1D82F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D8742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 рабочего дня</w:t>
            </w:r>
            <w:r w:rsidRPr="00D8742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 выступления</w:t>
            </w:r>
          </w:p>
        </w:tc>
      </w:tr>
      <w:tr w:rsidR="00C74BF1" w:rsidRPr="00C01880" w14:paraId="1D8F8514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4DDBC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B7246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Полномочия органа местного самоуправления, а также перечень</w:t>
            </w:r>
            <w:r w:rsidRPr="004013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13D8">
              <w:rPr>
                <w:sz w:val="28"/>
                <w:szCs w:val="28"/>
              </w:rPr>
              <w:t xml:space="preserve">законов и иных нормативных правовых </w:t>
            </w:r>
            <w:r w:rsidRPr="004013D8">
              <w:rPr>
                <w:sz w:val="28"/>
                <w:szCs w:val="28"/>
              </w:rPr>
              <w:lastRenderedPageBreak/>
              <w:t>актов, определяющих полномочия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BE6BC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поддерживается в актуальном состоянии</w:t>
            </w:r>
          </w:p>
        </w:tc>
      </w:tr>
      <w:tr w:rsidR="00C74BF1" w:rsidRPr="00C01880" w14:paraId="66914536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10E62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18F55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Сведения о депутатских объединениях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47F87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о создании депутатского объединения;</w:t>
            </w:r>
          </w:p>
          <w:p w14:paraId="30BD3B1B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66E1CDD9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9109D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F5BBB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F0926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Совета депутатов;</w:t>
            </w:r>
          </w:p>
          <w:p w14:paraId="785EC613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467BC027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2DCEA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1EA1B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Информация о правилах и сроках проведения аккредитации журналистов средств массовой информации при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345" w14:textId="77777777" w:rsidR="00C74BF1" w:rsidRPr="00C01880" w:rsidRDefault="00C74BF1" w:rsidP="0093514B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7B233B21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779F4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E3AB1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Новости о деятельности Совета депутатов,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E62DB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03533AB0" w14:textId="77777777" w:rsidTr="0093514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05D73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DAD03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Информация о нормотворческой деятельности </w:t>
            </w:r>
            <w:r w:rsidRPr="004013D8">
              <w:rPr>
                <w:sz w:val="28"/>
                <w:szCs w:val="28"/>
              </w:rPr>
              <w:t>органа местного самоуправления</w:t>
            </w:r>
          </w:p>
        </w:tc>
      </w:tr>
      <w:tr w:rsidR="00C74BF1" w:rsidRPr="00C01880" w14:paraId="0C6135AD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F2950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09E76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BC86B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7 рабочих дней со дня: принятия соответствующего решения; </w:t>
            </w:r>
          </w:p>
          <w:p w14:paraId="7FB48982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 xml:space="preserve">поступления судебного постановления в Совет депутатов; </w:t>
            </w:r>
          </w:p>
          <w:p w14:paraId="4C0C3BDC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>поступления решения о государственной регистрации</w:t>
            </w:r>
          </w:p>
        </w:tc>
      </w:tr>
      <w:tr w:rsidR="00C74BF1" w:rsidRPr="00C01880" w14:paraId="49AC2049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4DDA8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82529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67967" w14:textId="77777777" w:rsidR="00C74BF1" w:rsidRPr="00C01880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Совета депутатов</w:t>
            </w:r>
          </w:p>
        </w:tc>
      </w:tr>
      <w:tr w:rsidR="00C74BF1" w:rsidRPr="00C01880" w14:paraId="7364CF1C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F6F60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0B46E" w14:textId="77777777" w:rsidR="00C74BF1" w:rsidRPr="004013D8" w:rsidRDefault="00C74BF1" w:rsidP="0093514B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3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14:paraId="1856B1DC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20CDA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не менее чем за 3 дня до дня проведения очередного заседания, </w:t>
            </w:r>
          </w:p>
          <w:p w14:paraId="70E3EF6B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sz w:val="28"/>
                <w:szCs w:val="28"/>
              </w:rPr>
              <w:t>внеочередного заседания не менее чем за 1 день</w:t>
            </w:r>
          </w:p>
        </w:tc>
      </w:tr>
      <w:tr w:rsidR="00C74BF1" w:rsidRPr="00C01880" w14:paraId="3847FE9E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A4D18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C8F85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 xml:space="preserve">Повестка дня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AE09E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C74BF1" w:rsidRPr="00C01880" w14:paraId="53381DA0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FB87C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532A8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Аудиовидеозапись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5270F" w14:textId="77777777" w:rsidR="00C74BF1" w:rsidRPr="00EC4EFB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C4EFB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3 дней после дня проведения заседания </w:t>
            </w:r>
          </w:p>
        </w:tc>
      </w:tr>
      <w:tr w:rsidR="00C74BF1" w:rsidRPr="00C01880" w14:paraId="76CBBAB5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55F4A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55D64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Регламенты муниципальных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CB86C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3313D688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6A9CB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C83EC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Тексты проектов муниципальных правовых актов, внесенных в Совет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DD0E6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7420">
              <w:rPr>
                <w:sz w:val="28"/>
                <w:szCs w:val="28"/>
              </w:rPr>
              <w:t>Не менее чем за 7 рабочих дней до дня заседания Совета депутатов</w:t>
            </w:r>
          </w:p>
        </w:tc>
      </w:tr>
      <w:tr w:rsidR="00C74BF1" w:rsidRPr="00C01880" w14:paraId="6944F8A6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9E41E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11C07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Информация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главы муниципального округа и официальных делегаций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D1D2D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742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5CA890B1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3E614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E5BB8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Порядок обжалования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15C24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6DC5F28D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3B84F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278A7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 xml:space="preserve"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муниципальными правовыми актами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B8339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7FD3DF7E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70B0D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FC710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4ACC0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D87420">
              <w:rPr>
                <w:rFonts w:eastAsiaTheme="minorHAnsi"/>
                <w:sz w:val="28"/>
                <w:szCs w:val="28"/>
                <w:lang w:eastAsia="en-US"/>
              </w:rPr>
              <w:t>о мере поступления информации</w:t>
            </w:r>
          </w:p>
        </w:tc>
      </w:tr>
      <w:tr w:rsidR="00C74BF1" w:rsidRPr="00C01880" w14:paraId="2AE82AEC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1E93F" w14:textId="77777777" w:rsidR="00C74BF1" w:rsidRPr="009B147C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47C">
              <w:rPr>
                <w:sz w:val="28"/>
                <w:szCs w:val="28"/>
              </w:rPr>
              <w:t>2.12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E0381" w14:textId="77777777" w:rsidR="00C74BF1" w:rsidRPr="009B147C" w:rsidRDefault="00C74BF1" w:rsidP="00935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147C">
              <w:rPr>
                <w:rFonts w:eastAsiaTheme="minorHAnsi"/>
                <w:sz w:val="28"/>
                <w:szCs w:val="28"/>
                <w:lang w:eastAsia="en-US"/>
              </w:rPr>
              <w:t>Информацию о проводимых органами местного самоуправления публичных слушаниях и общественных обсуждениях с использованием Единого портала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9622E" w14:textId="77777777" w:rsidR="00C74BF1" w:rsidRPr="009B147C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147C">
              <w:rPr>
                <w:rFonts w:eastAsiaTheme="minorHAnsi"/>
                <w:sz w:val="28"/>
                <w:szCs w:val="28"/>
                <w:lang w:eastAsia="en-US"/>
              </w:rPr>
              <w:t>Не менее чем за 20 дней до дня проведения публичных слушаний</w:t>
            </w:r>
          </w:p>
        </w:tc>
      </w:tr>
      <w:tr w:rsidR="00C74BF1" w:rsidRPr="00C01880" w14:paraId="6F24FD17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359A8" w14:textId="77777777" w:rsidR="00C74BF1" w:rsidRPr="009B147C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47C"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3452C" w14:textId="77777777" w:rsidR="00C74BF1" w:rsidRPr="009B147C" w:rsidRDefault="00C74BF1" w:rsidP="00935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147C">
              <w:rPr>
                <w:color w:val="22272F"/>
                <w:sz w:val="28"/>
                <w:szCs w:val="28"/>
                <w:shd w:val="clear" w:color="auto" w:fill="FFFFFF"/>
              </w:rPr>
              <w:t>Информацию о проводимых органом местного самоуправления опросах и иных мероприятиях, связанных с выявлением мнения граждан (физических лиц), материалы по вопросам, которые выносятся государственным органом,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152DE" w14:textId="77777777" w:rsidR="00C74BF1" w:rsidRPr="009B147C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147C">
              <w:rPr>
                <w:color w:val="22272F"/>
                <w:sz w:val="23"/>
                <w:szCs w:val="23"/>
                <w:shd w:val="clear" w:color="auto" w:fill="FFFFFF"/>
              </w:rPr>
              <w:t>Не менее чем за 10 дней до его проведения. Продолжительность опроса не может составлять более чем 14 дней с даты, определенной решением представительного органа о назначении опроса</w:t>
            </w:r>
          </w:p>
        </w:tc>
      </w:tr>
      <w:tr w:rsidR="00C74BF1" w:rsidRPr="00C01880" w14:paraId="3A184988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E51AA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FDFC5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Информация о кадровом обеспечении органа местного самоуправления</w:t>
            </w:r>
          </w:p>
        </w:tc>
      </w:tr>
      <w:tr w:rsidR="00C74BF1" w:rsidRPr="00C01880" w14:paraId="063D2F1A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9AC63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744D4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Порядок поступления граждан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86450" w14:textId="77777777" w:rsidR="00C74BF1" w:rsidRPr="008F2B5C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2B5C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401942D3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4AA58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7F120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A158B" w14:textId="77777777" w:rsidR="00C74BF1" w:rsidRPr="008F2B5C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2B5C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76BD2F49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55D83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141A8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0A66C" w14:textId="77777777" w:rsidR="00C74BF1" w:rsidRPr="008F2B5C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2B5C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2178BB51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BEA3F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64DEC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84B2C" w14:textId="77777777" w:rsidR="00C74BF1" w:rsidRPr="008F2B5C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2B5C">
              <w:rPr>
                <w:rFonts w:eastAsiaTheme="minorHAnsi"/>
                <w:sz w:val="28"/>
                <w:szCs w:val="28"/>
                <w:lang w:eastAsia="en-US"/>
              </w:rPr>
              <w:t>в соответствии с требованиями законодательства</w:t>
            </w:r>
          </w:p>
        </w:tc>
      </w:tr>
      <w:tr w:rsidR="00C74BF1" w:rsidRPr="00C01880" w14:paraId="6ED7579E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6CE38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2123D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2641C" w14:textId="77777777" w:rsidR="00C74BF1" w:rsidRPr="008F2B5C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2B5C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18801CB1" w14:textId="77777777" w:rsidTr="0093514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9333F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FD2A0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Информация о депутатах Совета депутатов</w:t>
            </w:r>
          </w:p>
        </w:tc>
      </w:tr>
      <w:tr w:rsidR="00C74BF1" w:rsidRPr="00C01880" w14:paraId="6810A569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09B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766AC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Сведения о депутатах Совета депутатов (фамилии, имена, отчества, фотографии</w:t>
            </w:r>
            <w:r w:rsidRPr="004013D8">
              <w:rPr>
                <w:i/>
                <w:sz w:val="28"/>
                <w:szCs w:val="28"/>
              </w:rPr>
              <w:t>,</w:t>
            </w:r>
            <w:r w:rsidRPr="004013D8">
              <w:rPr>
                <w:sz w:val="28"/>
                <w:szCs w:val="28"/>
              </w:rPr>
              <w:t xml:space="preserve">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A75F9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начала работы Совета депутатов нового созыва; </w:t>
            </w:r>
          </w:p>
          <w:p w14:paraId="1EACD914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23FDB8F0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6A27B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433C1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Порядок проведения отчета депутата Совета депутатов перед избирателями; информация о дате, месте и времени проведения отчета 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2629C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C74BF1" w:rsidRPr="00C01880" w14:paraId="3873B8B6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CA6DA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9E6F8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Ежегодные отчеты (тексты) 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E6F8A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3 дней со дня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проведения отчета;</w:t>
            </w:r>
          </w:p>
          <w:p w14:paraId="35B9EADC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C74BF1" w:rsidRPr="00C01880" w14:paraId="1A27F1C4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20033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4.4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E7572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D35" w14:textId="77777777" w:rsidR="00C74BF1" w:rsidRPr="00C01880" w:rsidRDefault="00C74BF1" w:rsidP="0093514B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C01880">
              <w:rPr>
                <w:sz w:val="28"/>
                <w:szCs w:val="28"/>
              </w:rPr>
              <w:t>не позднее одного рабочего дня со дня поступления изменений в эти сведения</w:t>
            </w:r>
          </w:p>
        </w:tc>
      </w:tr>
      <w:tr w:rsidR="00C74BF1" w:rsidRPr="00C01880" w14:paraId="1447949F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2BB42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5.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6784B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Информация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14:paraId="6EC19A41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(далее – обращения)</w:t>
            </w:r>
          </w:p>
        </w:tc>
      </w:tr>
      <w:tr w:rsidR="00C74BF1" w:rsidRPr="00C01880" w14:paraId="1B268C62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D458C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1BEAA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 главой</w:t>
            </w:r>
            <w:r w:rsidRPr="004013D8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Pr="004013D8">
              <w:rPr>
                <w:rFonts w:eastAsia="Calibri"/>
                <w:sz w:val="28"/>
                <w:szCs w:val="28"/>
                <w:lang w:eastAsia="en-US"/>
              </w:rPr>
              <w:t>муниципального округа Северное Медведково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4013D8">
              <w:rPr>
                <w:sz w:val="28"/>
                <w:szCs w:val="28"/>
              </w:rPr>
              <w:t xml:space="preserve">депутатами Совета депутатов, сотрудниками аппарата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C3914" w14:textId="77777777" w:rsidR="00C74BF1" w:rsidRPr="00F96D1E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lightGray"/>
              </w:rPr>
            </w:pPr>
            <w:r w:rsidRPr="008F2B5C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  <w:r w:rsidRPr="008F2B5C">
              <w:rPr>
                <w:sz w:val="28"/>
                <w:szCs w:val="28"/>
              </w:rPr>
              <w:t xml:space="preserve"> </w:t>
            </w:r>
          </w:p>
        </w:tc>
      </w:tr>
      <w:tr w:rsidR="00C74BF1" w:rsidRPr="00C01880" w14:paraId="0E67D642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45675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5.2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58B97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Порядок рассмотрения обращений в орган местного самоуправления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8E577" w14:textId="77777777" w:rsidR="00C74BF1" w:rsidRPr="008F2B5C" w:rsidRDefault="00C74BF1" w:rsidP="00935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B5C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053B4622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35527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5.3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69554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BA164" w14:textId="77777777" w:rsidR="00C74BF1" w:rsidRPr="008F2B5C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F2B5C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03140E19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E40CC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5.4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89FA9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Обзоры обращений, поступивших </w:t>
            </w:r>
            <w:r w:rsidRPr="004013D8">
              <w:rPr>
                <w:sz w:val="28"/>
                <w:szCs w:val="28"/>
              </w:rPr>
              <w:t xml:space="preserve">в 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орган местного самоуправления; обобщенная информация о результатах рассмотрения обращений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1F029" w14:textId="77777777" w:rsidR="00C74BF1" w:rsidRPr="008F2B5C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B5C">
              <w:rPr>
                <w:sz w:val="28"/>
                <w:szCs w:val="28"/>
              </w:rPr>
              <w:t>ежеквартально</w:t>
            </w:r>
          </w:p>
          <w:p w14:paraId="45C71F99" w14:textId="77777777" w:rsidR="00C74BF1" w:rsidRPr="008F2B5C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F2B5C">
              <w:rPr>
                <w:rFonts w:eastAsiaTheme="minorHAnsi"/>
                <w:sz w:val="28"/>
                <w:szCs w:val="28"/>
                <w:lang w:eastAsia="en-US"/>
              </w:rPr>
              <w:t xml:space="preserve">не позднее </w:t>
            </w:r>
            <w:r w:rsidRPr="008F2B5C">
              <w:rPr>
                <w:rFonts w:eastAsiaTheme="minorHAnsi"/>
                <w:i/>
                <w:sz w:val="28"/>
                <w:szCs w:val="28"/>
                <w:lang w:eastAsia="en-US"/>
              </w:rPr>
              <w:t>7 рабочих дней</w:t>
            </w:r>
            <w:r w:rsidRPr="008F2B5C">
              <w:rPr>
                <w:rFonts w:eastAsiaTheme="minorHAnsi"/>
                <w:sz w:val="28"/>
                <w:szCs w:val="28"/>
                <w:lang w:eastAsia="en-US"/>
              </w:rPr>
              <w:t xml:space="preserve">, следующих за днем окончания отчетного </w:t>
            </w:r>
            <w:r w:rsidRPr="008F2B5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квартала</w:t>
            </w:r>
          </w:p>
        </w:tc>
      </w:tr>
      <w:tr w:rsidR="00C74BF1" w:rsidRPr="00C01880" w14:paraId="1F9DF640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D7C92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0BC52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 xml:space="preserve">Информация о результатах проверок, проведенных в 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органе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540A6" w14:textId="77777777" w:rsidR="00C74BF1" w:rsidRPr="008F2B5C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F2B5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8F2B5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5 рабочих дней</w:t>
            </w:r>
            <w:r w:rsidRPr="008F2B5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 поступления результатов проверки</w:t>
            </w:r>
          </w:p>
        </w:tc>
      </w:tr>
      <w:tr w:rsidR="00C74BF1" w:rsidRPr="00C01880" w14:paraId="5BB01E1F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CB5D8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8C29C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Статистические сведения об использовании органом местного самоуправления выделяемых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EBBC8" w14:textId="77777777" w:rsidR="00C74BF1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Ежегодно</w:t>
            </w:r>
          </w:p>
          <w:p w14:paraId="7666AAB7" w14:textId="77777777" w:rsidR="00C74BF1" w:rsidRPr="008F2B5C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Не позднее 10 дней, следующих за днем принятия решения Совета депутатов об утверждении отчета о бюджете </w:t>
            </w:r>
          </w:p>
        </w:tc>
      </w:tr>
    </w:tbl>
    <w:p w14:paraId="0E807DFB" w14:textId="77777777" w:rsidR="00C74BF1" w:rsidRDefault="00C74BF1" w:rsidP="00C74BF1">
      <w:pPr>
        <w:rPr>
          <w:rFonts w:eastAsiaTheme="minorHAnsi"/>
          <w:sz w:val="28"/>
          <w:szCs w:val="28"/>
          <w:lang w:eastAsia="en-US"/>
        </w:rPr>
      </w:pPr>
    </w:p>
    <w:p w14:paraId="3E6AD1BC" w14:textId="77777777" w:rsidR="00DA5DCA" w:rsidRDefault="00DA5DCA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DA5DCA" w:rsidSect="00CF1E90">
      <w:headerReference w:type="default" r:id="rId8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68C5" w14:textId="77777777" w:rsidR="001A79BF" w:rsidRDefault="001A79BF" w:rsidP="00B77EB8">
      <w:r>
        <w:separator/>
      </w:r>
    </w:p>
  </w:endnote>
  <w:endnote w:type="continuationSeparator" w:id="0">
    <w:p w14:paraId="7E3A5849" w14:textId="77777777" w:rsidR="001A79BF" w:rsidRDefault="001A79BF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E2A6" w14:textId="77777777" w:rsidR="001A79BF" w:rsidRDefault="001A79BF" w:rsidP="00B77EB8">
      <w:r>
        <w:separator/>
      </w:r>
    </w:p>
  </w:footnote>
  <w:footnote w:type="continuationSeparator" w:id="0">
    <w:p w14:paraId="05B24C6D" w14:textId="77777777" w:rsidR="001A79BF" w:rsidRDefault="001A79BF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439005"/>
      <w:docPartObj>
        <w:docPartGallery w:val="Page Numbers (Top of Page)"/>
        <w:docPartUnique/>
      </w:docPartObj>
    </w:sdtPr>
    <w:sdtContent>
      <w:p w14:paraId="4F7F056B" w14:textId="77777777" w:rsidR="00642787" w:rsidRDefault="00B77EB8" w:rsidP="0059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319">
          <w:rPr>
            <w:noProof/>
          </w:rPr>
          <w:t>7</w:t>
        </w:r>
        <w:r>
          <w:fldChar w:fldCharType="end"/>
        </w:r>
      </w:p>
      <w:p w14:paraId="56FFC2EB" w14:textId="77777777" w:rsidR="00B77EB8" w:rsidRDefault="00000000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54020DB"/>
    <w:multiLevelType w:val="hybridMultilevel"/>
    <w:tmpl w:val="5D10BB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 w16cid:durableId="537087861">
    <w:abstractNumId w:val="2"/>
  </w:num>
  <w:num w:numId="2" w16cid:durableId="2126188594">
    <w:abstractNumId w:val="0"/>
  </w:num>
  <w:num w:numId="3" w16cid:durableId="178349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79"/>
    <w:rsid w:val="00046C3F"/>
    <w:rsid w:val="00053441"/>
    <w:rsid w:val="00055ED4"/>
    <w:rsid w:val="00064AAD"/>
    <w:rsid w:val="00081FE3"/>
    <w:rsid w:val="000869FF"/>
    <w:rsid w:val="000A288A"/>
    <w:rsid w:val="000B0ED6"/>
    <w:rsid w:val="000B60DD"/>
    <w:rsid w:val="000B6F8D"/>
    <w:rsid w:val="000C102F"/>
    <w:rsid w:val="000D05A0"/>
    <w:rsid w:val="000D35BE"/>
    <w:rsid w:val="000D4BF8"/>
    <w:rsid w:val="000D4FE8"/>
    <w:rsid w:val="000D65F1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5679"/>
    <w:rsid w:val="00151567"/>
    <w:rsid w:val="001553BC"/>
    <w:rsid w:val="00175D2A"/>
    <w:rsid w:val="001A72B5"/>
    <w:rsid w:val="001A79BF"/>
    <w:rsid w:val="001B3161"/>
    <w:rsid w:val="001C0074"/>
    <w:rsid w:val="001E2BBD"/>
    <w:rsid w:val="00200998"/>
    <w:rsid w:val="00211248"/>
    <w:rsid w:val="00225716"/>
    <w:rsid w:val="002277E2"/>
    <w:rsid w:val="00230880"/>
    <w:rsid w:val="002524A0"/>
    <w:rsid w:val="00260870"/>
    <w:rsid w:val="00261D21"/>
    <w:rsid w:val="0026267B"/>
    <w:rsid w:val="00287ADA"/>
    <w:rsid w:val="00290069"/>
    <w:rsid w:val="00297D27"/>
    <w:rsid w:val="002A032F"/>
    <w:rsid w:val="002A2162"/>
    <w:rsid w:val="002A7FF9"/>
    <w:rsid w:val="002B0005"/>
    <w:rsid w:val="002B7A24"/>
    <w:rsid w:val="002C0866"/>
    <w:rsid w:val="002D301F"/>
    <w:rsid w:val="002D7C01"/>
    <w:rsid w:val="002E4334"/>
    <w:rsid w:val="002F322D"/>
    <w:rsid w:val="003107B1"/>
    <w:rsid w:val="00346986"/>
    <w:rsid w:val="003536B1"/>
    <w:rsid w:val="003550AB"/>
    <w:rsid w:val="003844B1"/>
    <w:rsid w:val="00387796"/>
    <w:rsid w:val="0038781F"/>
    <w:rsid w:val="00387A09"/>
    <w:rsid w:val="003A2989"/>
    <w:rsid w:val="003A2BCF"/>
    <w:rsid w:val="003A79A9"/>
    <w:rsid w:val="003B107C"/>
    <w:rsid w:val="003C1A91"/>
    <w:rsid w:val="003E6319"/>
    <w:rsid w:val="003F3A6B"/>
    <w:rsid w:val="004013D8"/>
    <w:rsid w:val="00402324"/>
    <w:rsid w:val="0040275A"/>
    <w:rsid w:val="004201C2"/>
    <w:rsid w:val="00430A62"/>
    <w:rsid w:val="00454F12"/>
    <w:rsid w:val="00470CDF"/>
    <w:rsid w:val="0047494C"/>
    <w:rsid w:val="00474F28"/>
    <w:rsid w:val="004758DD"/>
    <w:rsid w:val="00485B67"/>
    <w:rsid w:val="004876FB"/>
    <w:rsid w:val="004971C0"/>
    <w:rsid w:val="004A225C"/>
    <w:rsid w:val="004A75BB"/>
    <w:rsid w:val="004C3395"/>
    <w:rsid w:val="004E2A68"/>
    <w:rsid w:val="004E3453"/>
    <w:rsid w:val="004F57A3"/>
    <w:rsid w:val="00500DF9"/>
    <w:rsid w:val="00502AE4"/>
    <w:rsid w:val="005176A2"/>
    <w:rsid w:val="00522CED"/>
    <w:rsid w:val="00524565"/>
    <w:rsid w:val="005324E8"/>
    <w:rsid w:val="005744C9"/>
    <w:rsid w:val="005907EB"/>
    <w:rsid w:val="00596EF9"/>
    <w:rsid w:val="005978FA"/>
    <w:rsid w:val="005A681D"/>
    <w:rsid w:val="005A7CBB"/>
    <w:rsid w:val="005B19E2"/>
    <w:rsid w:val="005B2ED3"/>
    <w:rsid w:val="005B4497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11839"/>
    <w:rsid w:val="00642787"/>
    <w:rsid w:val="0064563D"/>
    <w:rsid w:val="00650EA5"/>
    <w:rsid w:val="006618FF"/>
    <w:rsid w:val="00672A14"/>
    <w:rsid w:val="00697956"/>
    <w:rsid w:val="006A2493"/>
    <w:rsid w:val="006A2E0E"/>
    <w:rsid w:val="006B315D"/>
    <w:rsid w:val="006B7CCA"/>
    <w:rsid w:val="006C4C41"/>
    <w:rsid w:val="006D1560"/>
    <w:rsid w:val="006D1877"/>
    <w:rsid w:val="006D6F4B"/>
    <w:rsid w:val="006D7911"/>
    <w:rsid w:val="006E0B31"/>
    <w:rsid w:val="006F599A"/>
    <w:rsid w:val="006F7736"/>
    <w:rsid w:val="00712755"/>
    <w:rsid w:val="007210BF"/>
    <w:rsid w:val="00727090"/>
    <w:rsid w:val="007273A4"/>
    <w:rsid w:val="00743881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B2FEE"/>
    <w:rsid w:val="007E0115"/>
    <w:rsid w:val="00823CB5"/>
    <w:rsid w:val="00830EFA"/>
    <w:rsid w:val="00834A60"/>
    <w:rsid w:val="0083536F"/>
    <w:rsid w:val="00836FCA"/>
    <w:rsid w:val="00845219"/>
    <w:rsid w:val="00850BCA"/>
    <w:rsid w:val="00852319"/>
    <w:rsid w:val="00853E32"/>
    <w:rsid w:val="00857102"/>
    <w:rsid w:val="00870CF9"/>
    <w:rsid w:val="008725ED"/>
    <w:rsid w:val="008A03C7"/>
    <w:rsid w:val="008B6603"/>
    <w:rsid w:val="008C0710"/>
    <w:rsid w:val="008D4A8F"/>
    <w:rsid w:val="008D5660"/>
    <w:rsid w:val="008D6135"/>
    <w:rsid w:val="008E6E5A"/>
    <w:rsid w:val="008E7ECB"/>
    <w:rsid w:val="008F2283"/>
    <w:rsid w:val="008F2B5C"/>
    <w:rsid w:val="00905D4C"/>
    <w:rsid w:val="00956CE3"/>
    <w:rsid w:val="0099059E"/>
    <w:rsid w:val="009916A6"/>
    <w:rsid w:val="00992493"/>
    <w:rsid w:val="00996BDB"/>
    <w:rsid w:val="009A1478"/>
    <w:rsid w:val="009A5CA0"/>
    <w:rsid w:val="009B147C"/>
    <w:rsid w:val="009E1419"/>
    <w:rsid w:val="009E1EC2"/>
    <w:rsid w:val="009F6E75"/>
    <w:rsid w:val="00A000C7"/>
    <w:rsid w:val="00A056D2"/>
    <w:rsid w:val="00A077A7"/>
    <w:rsid w:val="00A15F38"/>
    <w:rsid w:val="00A24823"/>
    <w:rsid w:val="00A47A25"/>
    <w:rsid w:val="00A50307"/>
    <w:rsid w:val="00A52842"/>
    <w:rsid w:val="00A67CF5"/>
    <w:rsid w:val="00A708D8"/>
    <w:rsid w:val="00AE4DA4"/>
    <w:rsid w:val="00AE756F"/>
    <w:rsid w:val="00B01D31"/>
    <w:rsid w:val="00B051F2"/>
    <w:rsid w:val="00B165D6"/>
    <w:rsid w:val="00B30AFF"/>
    <w:rsid w:val="00B4235F"/>
    <w:rsid w:val="00B43A85"/>
    <w:rsid w:val="00B57873"/>
    <w:rsid w:val="00B61C91"/>
    <w:rsid w:val="00B62A6E"/>
    <w:rsid w:val="00B671B0"/>
    <w:rsid w:val="00B77EB8"/>
    <w:rsid w:val="00B90193"/>
    <w:rsid w:val="00B90947"/>
    <w:rsid w:val="00BA619B"/>
    <w:rsid w:val="00BA7DDC"/>
    <w:rsid w:val="00BC6152"/>
    <w:rsid w:val="00BD552D"/>
    <w:rsid w:val="00BD6173"/>
    <w:rsid w:val="00BD7781"/>
    <w:rsid w:val="00BE4B9E"/>
    <w:rsid w:val="00BF26D6"/>
    <w:rsid w:val="00C01880"/>
    <w:rsid w:val="00C16C81"/>
    <w:rsid w:val="00C31100"/>
    <w:rsid w:val="00C3149B"/>
    <w:rsid w:val="00C42839"/>
    <w:rsid w:val="00C43359"/>
    <w:rsid w:val="00C445C2"/>
    <w:rsid w:val="00C51F3E"/>
    <w:rsid w:val="00C535AF"/>
    <w:rsid w:val="00C67AC7"/>
    <w:rsid w:val="00C743FE"/>
    <w:rsid w:val="00C74BF1"/>
    <w:rsid w:val="00C768C6"/>
    <w:rsid w:val="00C80F6D"/>
    <w:rsid w:val="00C9581B"/>
    <w:rsid w:val="00CA11FB"/>
    <w:rsid w:val="00CA6179"/>
    <w:rsid w:val="00CB1B22"/>
    <w:rsid w:val="00CB3F32"/>
    <w:rsid w:val="00CB46F5"/>
    <w:rsid w:val="00CC500C"/>
    <w:rsid w:val="00CF1E90"/>
    <w:rsid w:val="00CF5E18"/>
    <w:rsid w:val="00D01D04"/>
    <w:rsid w:val="00D054DA"/>
    <w:rsid w:val="00D12532"/>
    <w:rsid w:val="00D16E8E"/>
    <w:rsid w:val="00D1762E"/>
    <w:rsid w:val="00D27FC5"/>
    <w:rsid w:val="00D32E59"/>
    <w:rsid w:val="00D52C38"/>
    <w:rsid w:val="00D66722"/>
    <w:rsid w:val="00D87420"/>
    <w:rsid w:val="00D97511"/>
    <w:rsid w:val="00DA5DCA"/>
    <w:rsid w:val="00DD0B10"/>
    <w:rsid w:val="00DD1866"/>
    <w:rsid w:val="00DD23F9"/>
    <w:rsid w:val="00DD37F2"/>
    <w:rsid w:val="00DD4BCD"/>
    <w:rsid w:val="00DE277E"/>
    <w:rsid w:val="00DE4E4D"/>
    <w:rsid w:val="00DF2692"/>
    <w:rsid w:val="00E07E36"/>
    <w:rsid w:val="00E1401E"/>
    <w:rsid w:val="00E2146B"/>
    <w:rsid w:val="00E2559C"/>
    <w:rsid w:val="00E258A0"/>
    <w:rsid w:val="00E34BCD"/>
    <w:rsid w:val="00E432D1"/>
    <w:rsid w:val="00E55A48"/>
    <w:rsid w:val="00E63245"/>
    <w:rsid w:val="00E7287A"/>
    <w:rsid w:val="00E87D93"/>
    <w:rsid w:val="00E90D66"/>
    <w:rsid w:val="00E95E3B"/>
    <w:rsid w:val="00EA567D"/>
    <w:rsid w:val="00EB3F35"/>
    <w:rsid w:val="00EC14FD"/>
    <w:rsid w:val="00EC4EFB"/>
    <w:rsid w:val="00ED0D97"/>
    <w:rsid w:val="00ED114A"/>
    <w:rsid w:val="00ED1FC5"/>
    <w:rsid w:val="00EE311A"/>
    <w:rsid w:val="00EF3184"/>
    <w:rsid w:val="00F26A22"/>
    <w:rsid w:val="00F27078"/>
    <w:rsid w:val="00F40BC9"/>
    <w:rsid w:val="00F41F97"/>
    <w:rsid w:val="00F503AA"/>
    <w:rsid w:val="00F50506"/>
    <w:rsid w:val="00F61DAA"/>
    <w:rsid w:val="00F63F6D"/>
    <w:rsid w:val="00F72231"/>
    <w:rsid w:val="00F90BA9"/>
    <w:rsid w:val="00F96D1E"/>
    <w:rsid w:val="00F9723D"/>
    <w:rsid w:val="00FA02D5"/>
    <w:rsid w:val="00FA373B"/>
    <w:rsid w:val="00FA61BB"/>
    <w:rsid w:val="00FB427C"/>
    <w:rsid w:val="00FB548C"/>
    <w:rsid w:val="00FC224C"/>
    <w:rsid w:val="00FD77AF"/>
    <w:rsid w:val="00FE288B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0831"/>
  <w15:docId w15:val="{198661D5-9930-4363-A496-FBF51C95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387A09"/>
    <w:rPr>
      <w:color w:val="106BBE"/>
    </w:rPr>
  </w:style>
  <w:style w:type="table" w:styleId="ae">
    <w:name w:val="Table Grid"/>
    <w:basedOn w:val="a1"/>
    <w:uiPriority w:val="59"/>
    <w:rsid w:val="0059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8D566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D5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EA32-C9B4-4A4D-BCAF-2D4C3C94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2022-11-29T06:37:00Z</cp:lastPrinted>
  <dcterms:created xsi:type="dcterms:W3CDTF">2022-11-29T08:22:00Z</dcterms:created>
  <dcterms:modified xsi:type="dcterms:W3CDTF">2022-12-01T13:45:00Z</dcterms:modified>
</cp:coreProperties>
</file>