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B85" w14:textId="77777777" w:rsidR="00214547" w:rsidRDefault="00214547" w:rsidP="00214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465727D6" w14:textId="77777777" w:rsidR="00214547" w:rsidRDefault="00214547" w:rsidP="0021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18A01144" w14:textId="77777777" w:rsidR="00214547" w:rsidRDefault="00214547" w:rsidP="00214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08D5EAA1" w14:textId="77777777" w:rsidR="00214547" w:rsidRDefault="00214547" w:rsidP="002145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89BCA" w14:textId="77777777" w:rsidR="00214547" w:rsidRDefault="00214547" w:rsidP="002145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6D61E" w14:textId="510B46D1" w:rsidR="00214547" w:rsidRDefault="00214547" w:rsidP="00214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F0B8BB5" w14:textId="77777777" w:rsidR="00B573EB" w:rsidRPr="00B573EB" w:rsidRDefault="00B573EB" w:rsidP="00B573EB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12794EF4" w14:textId="77777777" w:rsidR="00B573EB" w:rsidRPr="00B573EB" w:rsidRDefault="00B573EB" w:rsidP="00B573EB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28677B8" w14:textId="77777777" w:rsidR="00B573EB" w:rsidRPr="00B573EB" w:rsidRDefault="00B573EB" w:rsidP="00B573EB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4CF6F4EA" w14:textId="376D6262" w:rsidR="00182E78" w:rsidRPr="00CE209C" w:rsidRDefault="001D462B" w:rsidP="00182E78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01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</w:t>
      </w:r>
      <w:r w:rsidR="00D13636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1</w:t>
      </w: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.202</w:t>
      </w:r>
      <w:r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</w:t>
      </w:r>
      <w:r w:rsidR="00B573E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</w:t>
      </w:r>
      <w:r w:rsidR="0021454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№</w:t>
      </w:r>
      <w:r w:rsidR="00443310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4/3</w:t>
      </w:r>
      <w:r w:rsidR="00182E78" w:rsidRPr="00CE209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-СД</w:t>
      </w:r>
    </w:p>
    <w:p w14:paraId="391E839C" w14:textId="73D4AFD9" w:rsidR="00182E78" w:rsidRPr="00CE209C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ind w:right="2774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182E78" w:rsidRPr="00CE209C" w14:paraId="4D838F6C" w14:textId="77777777" w:rsidTr="00204976">
        <w:tc>
          <w:tcPr>
            <w:tcW w:w="4962" w:type="dxa"/>
          </w:tcPr>
          <w:p w14:paraId="62ABBFE7" w14:textId="133173A8" w:rsidR="00182E78" w:rsidRPr="00CE209C" w:rsidRDefault="00182E78" w:rsidP="00C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F27CC4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признании утратившими силу </w:t>
            </w:r>
            <w:r w:rsidR="00F27CC4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решения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Совета депутатов муниципального округа Северное Медведково от 2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43310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13636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-СД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, от 22.02.2018</w:t>
            </w:r>
            <w:r w:rsidR="00443310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№2/13-СД</w:t>
            </w:r>
            <w:r w:rsidR="002D59FD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, от 19.09.2019 №10/</w:t>
            </w:r>
            <w:r w:rsidR="00CE209C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D59FD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-СД</w:t>
            </w:r>
            <w:r w:rsidR="00C77F71" w:rsidRPr="00CE209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08" w:type="dxa"/>
          </w:tcPr>
          <w:p w14:paraId="71EDDEA7" w14:textId="77777777" w:rsidR="00182E78" w:rsidRPr="00CE209C" w:rsidRDefault="00182E78" w:rsidP="0018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B220BA8" w14:textId="77777777" w:rsidR="00182E78" w:rsidRPr="00CE209C" w:rsidRDefault="00182E78" w:rsidP="00182E78">
      <w:pPr>
        <w:widowControl w:val="0"/>
        <w:autoSpaceDE w:val="0"/>
        <w:autoSpaceDN w:val="0"/>
        <w:adjustRightInd w:val="0"/>
        <w:spacing w:after="0" w:line="240" w:lineRule="auto"/>
        <w:ind w:right="4778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74261BAC" w14:textId="02721B42" w:rsidR="00182E78" w:rsidRPr="00CE209C" w:rsidRDefault="00D13636" w:rsidP="00182E78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09C">
        <w:rPr>
          <w:rFonts w:ascii="Times New Roman" w:hAnsi="Times New Roman"/>
          <w:sz w:val="26"/>
          <w:szCs w:val="26"/>
        </w:rPr>
        <w:t xml:space="preserve">В соответствии </w:t>
      </w:r>
      <w:r w:rsidRPr="00CE209C">
        <w:rPr>
          <w:rFonts w:ascii="Times New Roman" w:hAnsi="Times New Roman" w:cs="Times New Roman"/>
          <w:sz w:val="26"/>
          <w:szCs w:val="26"/>
        </w:rPr>
        <w:t xml:space="preserve">с </w:t>
      </w:r>
      <w:r w:rsidR="00B00519" w:rsidRPr="00CE209C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FE01DC" w:rsidRPr="00CE209C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,</w:t>
      </w:r>
      <w:r w:rsidR="00B00519" w:rsidRPr="00CE209C">
        <w:rPr>
          <w:bCs/>
          <w:color w:val="22272F"/>
          <w:sz w:val="26"/>
          <w:szCs w:val="26"/>
          <w:shd w:val="clear" w:color="auto" w:fill="FFFFFF"/>
        </w:rPr>
        <w:t xml:space="preserve">  </w:t>
      </w:r>
      <w:r w:rsidRPr="00CE209C">
        <w:rPr>
          <w:rFonts w:ascii="Times New Roman" w:hAnsi="Times New Roman"/>
          <w:sz w:val="26"/>
          <w:szCs w:val="26"/>
        </w:rPr>
        <w:t>Федеральн</w:t>
      </w:r>
      <w:r w:rsidR="00227B7E" w:rsidRPr="00CE209C">
        <w:rPr>
          <w:rFonts w:ascii="Times New Roman" w:hAnsi="Times New Roman"/>
          <w:sz w:val="26"/>
          <w:szCs w:val="26"/>
        </w:rPr>
        <w:t>ым</w:t>
      </w:r>
      <w:r w:rsidRPr="00CE209C">
        <w:rPr>
          <w:rFonts w:ascii="Times New Roman" w:hAnsi="Times New Roman"/>
          <w:sz w:val="26"/>
          <w:szCs w:val="26"/>
        </w:rPr>
        <w:t xml:space="preserve"> закон</w:t>
      </w:r>
      <w:r w:rsidR="00227B7E" w:rsidRPr="00CE209C">
        <w:rPr>
          <w:rFonts w:ascii="Times New Roman" w:hAnsi="Times New Roman"/>
          <w:sz w:val="26"/>
          <w:szCs w:val="26"/>
        </w:rPr>
        <w:t>ом</w:t>
      </w:r>
      <w:r w:rsidRPr="00CE209C">
        <w:rPr>
          <w:rFonts w:ascii="Times New Roman" w:hAnsi="Times New Roman"/>
          <w:sz w:val="26"/>
          <w:szCs w:val="26"/>
        </w:rPr>
        <w:t xml:space="preserve"> от 2 марта 2007 года № 25-ФЗ «О муниципальной службе в Российской Федерации»,</w:t>
      </w:r>
      <w:r w:rsidRPr="00CE209C">
        <w:rPr>
          <w:sz w:val="26"/>
          <w:szCs w:val="26"/>
        </w:rPr>
        <w:t xml:space="preserve"> </w:t>
      </w:r>
      <w:r w:rsidR="00FE01DC" w:rsidRPr="00CE209C">
        <w:rPr>
          <w:rFonts w:ascii="Times New Roman" w:hAnsi="Times New Roman" w:cs="Times New Roman"/>
          <w:sz w:val="26"/>
          <w:szCs w:val="26"/>
        </w:rPr>
        <w:t>ст.15</w:t>
      </w:r>
      <w:r w:rsidR="00FE01DC" w:rsidRPr="00CE209C">
        <w:rPr>
          <w:sz w:val="26"/>
          <w:szCs w:val="26"/>
        </w:rPr>
        <w:t xml:space="preserve"> </w:t>
      </w:r>
      <w:r w:rsidRPr="00CE209C">
        <w:rPr>
          <w:rFonts w:ascii="Times New Roman" w:hAnsi="Times New Roman"/>
          <w:sz w:val="26"/>
          <w:szCs w:val="26"/>
        </w:rPr>
        <w:t>Закон</w:t>
      </w:r>
      <w:r w:rsidR="00FE01DC" w:rsidRPr="00CE209C">
        <w:rPr>
          <w:rFonts w:ascii="Times New Roman" w:hAnsi="Times New Roman"/>
          <w:sz w:val="26"/>
          <w:szCs w:val="26"/>
        </w:rPr>
        <w:t>а</w:t>
      </w:r>
      <w:r w:rsidRPr="00CE209C">
        <w:rPr>
          <w:rFonts w:ascii="Times New Roman" w:hAnsi="Times New Roman"/>
          <w:sz w:val="26"/>
          <w:szCs w:val="26"/>
        </w:rPr>
        <w:t xml:space="preserve"> г. Москвы от 25 ноября 2009 г. N 9 "О гарантиях осуществления полномочий лиц, замещающих муниципальные должности в городе Москве", Уставом муниципального округа Северное Медведково</w:t>
      </w:r>
      <w:r w:rsidR="00182E78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депутатов решил:</w:t>
      </w:r>
    </w:p>
    <w:p w14:paraId="7500880C" w14:textId="52AF4E44" w:rsidR="004F24FE" w:rsidRPr="00CE209C" w:rsidRDefault="00182E78" w:rsidP="004F24FE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43310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3310" w:rsidRPr="00CE209C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муниципального округа Северное Медведково от</w:t>
      </w:r>
      <w:r w:rsidR="00443310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E01D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8/2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-СД</w:t>
      </w:r>
      <w:r w:rsidRPr="00CE209C">
        <w:rPr>
          <w:rFonts w:ascii="Times New Roman" w:eastAsia="Times New Roman" w:hAnsi="Times New Roman" w:cs="Times New Roman"/>
          <w:bCs/>
          <w:color w:val="106BBE"/>
          <w:sz w:val="26"/>
          <w:szCs w:val="26"/>
          <w:lang w:eastAsia="ru-RU"/>
        </w:rPr>
        <w:t xml:space="preserve"> </w:t>
      </w:r>
      <w:r w:rsidRPr="00CE2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E01DC" w:rsidRPr="00CE20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Положения об оплате труда, гарантиях и поощрении главы муниципального округа</w:t>
      </w:r>
      <w:r w:rsidR="004F24FE" w:rsidRPr="00CE20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Северное Медведково».</w:t>
      </w:r>
    </w:p>
    <w:p w14:paraId="572244DB" w14:textId="22379DAF" w:rsidR="00CE209C" w:rsidRPr="00CE209C" w:rsidRDefault="00C77F71" w:rsidP="00CE209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43310" w:rsidRPr="00CE209C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Северное Медведково 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22.02.2018 №2/13-СД</w:t>
      </w:r>
      <w:r w:rsidRPr="00CE209C">
        <w:rPr>
          <w:rFonts w:ascii="Times New Roman" w:eastAsia="Times New Roman" w:hAnsi="Times New Roman" w:cs="Times New Roman"/>
          <w:bCs/>
          <w:color w:val="106BBE"/>
          <w:sz w:val="26"/>
          <w:szCs w:val="26"/>
          <w:lang w:eastAsia="ru-RU"/>
        </w:rPr>
        <w:t xml:space="preserve"> </w:t>
      </w:r>
      <w:r w:rsidRPr="00CE2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D59FD" w:rsidRPr="00CE209C">
        <w:rPr>
          <w:rFonts w:ascii="Times New Roman" w:hAnsi="Times New Roman" w:cs="Times New Roman"/>
          <w:bCs/>
          <w:sz w:val="26"/>
          <w:szCs w:val="26"/>
        </w:rPr>
        <w:t>О размере должностного оклада главы муниципального округа Северное Медведково</w:t>
      </w:r>
      <w:r w:rsidRPr="00CE209C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613654BB" w14:textId="16F71C5F" w:rsidR="002D59FD" w:rsidRPr="00CE209C" w:rsidRDefault="002D59FD" w:rsidP="002D59FD">
      <w:pPr>
        <w:spacing w:after="0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E209C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CE209C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Северное Медведково 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19.09.2019 №10/</w:t>
      </w:r>
      <w:r w:rsidR="00CE209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>-СД</w:t>
      </w:r>
      <w:r w:rsidR="00CE209C" w:rsidRPr="00CE2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размере ежемесячного денежного вознаграждения главы муниципального округа Северное Медведково»</w:t>
      </w:r>
      <w:r w:rsidRPr="00CE209C">
        <w:rPr>
          <w:rFonts w:ascii="Times New Roman" w:hAnsi="Times New Roman" w:cs="Times New Roman"/>
          <w:bCs/>
          <w:sz w:val="26"/>
          <w:szCs w:val="26"/>
        </w:rPr>
        <w:t>.</w:t>
      </w:r>
    </w:p>
    <w:p w14:paraId="02DC808E" w14:textId="5C6461F0" w:rsidR="000C6DF6" w:rsidRPr="00CE209C" w:rsidRDefault="002D59FD" w:rsidP="002D59F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4</w:t>
      </w:r>
      <w:r w:rsidR="000C6DF6" w:rsidRPr="00CE209C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624DA1D" w14:textId="426D7AFF" w:rsidR="000C6DF6" w:rsidRPr="00CE209C" w:rsidRDefault="002D59FD" w:rsidP="000C6D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5</w:t>
      </w:r>
      <w:r w:rsidR="000C6DF6" w:rsidRPr="00CE209C">
        <w:rPr>
          <w:rFonts w:ascii="Times New Roman" w:hAnsi="Times New Roman" w:cs="Times New Roman"/>
          <w:sz w:val="26"/>
          <w:szCs w:val="26"/>
        </w:rPr>
        <w:t>. Решение вступает в силу со дня его опубликования.</w:t>
      </w:r>
    </w:p>
    <w:p w14:paraId="1E762491" w14:textId="124F1148" w:rsidR="000C6DF6" w:rsidRPr="00CE209C" w:rsidRDefault="002D59FD" w:rsidP="000C6D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09C">
        <w:rPr>
          <w:rFonts w:ascii="Times New Roman" w:hAnsi="Times New Roman" w:cs="Times New Roman"/>
          <w:sz w:val="26"/>
          <w:szCs w:val="26"/>
        </w:rPr>
        <w:t>6</w:t>
      </w:r>
      <w:r w:rsidR="000C6DF6" w:rsidRPr="00CE209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Сапронова А.С.</w:t>
      </w:r>
    </w:p>
    <w:p w14:paraId="357985A0" w14:textId="51344258" w:rsidR="000C6DF6" w:rsidRPr="00CE209C" w:rsidRDefault="000C6DF6" w:rsidP="004F24FE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BAD5F8B" w14:textId="77777777" w:rsidR="004F24FE" w:rsidRPr="00CE209C" w:rsidRDefault="004F24FE" w:rsidP="002E16B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5372498" w14:textId="77777777" w:rsidR="004F24FE" w:rsidRPr="00CE209C" w:rsidRDefault="004F24FE" w:rsidP="002E16B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Северное Медведково</w:t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CE209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 xml:space="preserve">            А.С. Сапронов</w:t>
      </w:r>
    </w:p>
    <w:sectPr w:rsidR="004F24FE" w:rsidRPr="00CE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EF4"/>
    <w:multiLevelType w:val="hybridMultilevel"/>
    <w:tmpl w:val="736A2E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7261">
    <w:abstractNumId w:val="0"/>
  </w:num>
  <w:num w:numId="2" w16cid:durableId="198739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8"/>
    <w:rsid w:val="000045AB"/>
    <w:rsid w:val="0000700D"/>
    <w:rsid w:val="000409F0"/>
    <w:rsid w:val="00045071"/>
    <w:rsid w:val="000B39B5"/>
    <w:rsid w:val="000C6DF6"/>
    <w:rsid w:val="00182E78"/>
    <w:rsid w:val="001D462B"/>
    <w:rsid w:val="00214547"/>
    <w:rsid w:val="00227B7E"/>
    <w:rsid w:val="002D59FD"/>
    <w:rsid w:val="002E16B0"/>
    <w:rsid w:val="00443310"/>
    <w:rsid w:val="004F24FE"/>
    <w:rsid w:val="006B48BF"/>
    <w:rsid w:val="00750053"/>
    <w:rsid w:val="008D7D11"/>
    <w:rsid w:val="00B00519"/>
    <w:rsid w:val="00B573EB"/>
    <w:rsid w:val="00C77F71"/>
    <w:rsid w:val="00CE209C"/>
    <w:rsid w:val="00D13636"/>
    <w:rsid w:val="00E373B3"/>
    <w:rsid w:val="00F27CC4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FF55"/>
  <w15:chartTrackingRefBased/>
  <w15:docId w15:val="{5F9BB114-6F7C-4446-BFC0-95C124A8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N 131-ФЗ "Об общих принципах 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2022-11-23T07:27:00Z</cp:lastPrinted>
  <dcterms:created xsi:type="dcterms:W3CDTF">2022-11-23T10:09:00Z</dcterms:created>
  <dcterms:modified xsi:type="dcterms:W3CDTF">2022-12-02T09:18:00Z</dcterms:modified>
</cp:coreProperties>
</file>