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bookmarkStart w:id="0" w:name="_GoBack"/>
      <w:bookmarkEnd w:id="0"/>
      <w:r w:rsidRPr="00DD59EF">
        <w:rPr>
          <w:b/>
          <w:color w:val="000000" w:themeColor="text1"/>
          <w:sz w:val="26"/>
          <w:szCs w:val="26"/>
        </w:rPr>
        <w:t>СОВЕТ ДЕПУТАТОВ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 xml:space="preserve"> муниципального округа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СЕВЕРНОЕ МЕДВЕДКОВО</w:t>
      </w:r>
    </w:p>
    <w:p w:rsidR="00E01895" w:rsidRPr="00DD59EF" w:rsidRDefault="00E01895" w:rsidP="00FF4DBF">
      <w:pPr>
        <w:rPr>
          <w:b/>
          <w:color w:val="000000" w:themeColor="text1"/>
          <w:sz w:val="26"/>
          <w:szCs w:val="26"/>
        </w:rPr>
      </w:pP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РЕШЕНИЕ</w:t>
      </w:r>
    </w:p>
    <w:p w:rsidR="00E01895" w:rsidRPr="00DD59EF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Pr="00DD59EF" w:rsidRDefault="00C07EB3" w:rsidP="00E01895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20</w:t>
      </w:r>
      <w:r w:rsidR="00C8120E">
        <w:rPr>
          <w:sz w:val="26"/>
          <w:szCs w:val="26"/>
        </w:rPr>
        <w:t>.</w:t>
      </w:r>
      <w:r w:rsidR="00720DD2">
        <w:rPr>
          <w:sz w:val="26"/>
          <w:szCs w:val="26"/>
        </w:rPr>
        <w:t>0</w:t>
      </w:r>
      <w:r>
        <w:rPr>
          <w:sz w:val="26"/>
          <w:szCs w:val="26"/>
        </w:rPr>
        <w:t>9</w:t>
      </w:r>
      <w:r w:rsidR="006036B3" w:rsidRPr="00DD59EF">
        <w:rPr>
          <w:sz w:val="26"/>
          <w:szCs w:val="26"/>
        </w:rPr>
        <w:t>.201</w:t>
      </w:r>
      <w:r w:rsidR="00720DD2">
        <w:rPr>
          <w:sz w:val="26"/>
          <w:szCs w:val="26"/>
        </w:rPr>
        <w:t>8</w:t>
      </w:r>
      <w:r w:rsidR="006036B3" w:rsidRPr="00DD59EF">
        <w:rPr>
          <w:sz w:val="26"/>
          <w:szCs w:val="26"/>
        </w:rPr>
        <w:t xml:space="preserve"> г.</w:t>
      </w:r>
      <w:r w:rsidR="00E01895" w:rsidRPr="00DD59EF">
        <w:rPr>
          <w:sz w:val="26"/>
          <w:szCs w:val="26"/>
        </w:rPr>
        <w:t xml:space="preserve">      </w:t>
      </w:r>
      <w:r w:rsidR="00D664FC" w:rsidRPr="00DD59EF">
        <w:rPr>
          <w:sz w:val="26"/>
          <w:szCs w:val="26"/>
        </w:rPr>
        <w:t xml:space="preserve">                             </w:t>
      </w:r>
      <w:r w:rsidR="00A81BF6" w:rsidRPr="00DD59EF">
        <w:rPr>
          <w:sz w:val="26"/>
          <w:szCs w:val="26"/>
        </w:rPr>
        <w:t xml:space="preserve"> </w:t>
      </w:r>
      <w:r w:rsidR="00C8120E">
        <w:rPr>
          <w:sz w:val="26"/>
          <w:szCs w:val="26"/>
        </w:rPr>
        <w:t>№</w:t>
      </w:r>
      <w:r w:rsidR="00226ACC">
        <w:rPr>
          <w:sz w:val="26"/>
          <w:szCs w:val="26"/>
        </w:rPr>
        <w:t xml:space="preserve"> 9</w:t>
      </w:r>
      <w:r w:rsidR="000C5C88" w:rsidRPr="00DD59EF">
        <w:rPr>
          <w:sz w:val="26"/>
          <w:szCs w:val="26"/>
        </w:rPr>
        <w:t>/</w:t>
      </w:r>
      <w:r w:rsidR="000035DE">
        <w:rPr>
          <w:sz w:val="26"/>
          <w:szCs w:val="26"/>
        </w:rPr>
        <w:t>5</w:t>
      </w:r>
      <w:r w:rsidR="00E01895" w:rsidRPr="00DD59EF">
        <w:rPr>
          <w:sz w:val="26"/>
          <w:szCs w:val="26"/>
        </w:rPr>
        <w:t>-СД</w:t>
      </w:r>
    </w:p>
    <w:p w:rsidR="000E1C2D" w:rsidRPr="00DD59EF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DD59EF" w:rsidTr="00F10E67">
        <w:tc>
          <w:tcPr>
            <w:tcW w:w="4678" w:type="dxa"/>
          </w:tcPr>
          <w:p w:rsidR="00BE125E" w:rsidRPr="00134303" w:rsidRDefault="0018430B" w:rsidP="00BE125E">
            <w:pPr>
              <w:jc w:val="both"/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О согласовании </w:t>
            </w:r>
            <w:r w:rsidR="007837B2" w:rsidRPr="00DD59EF">
              <w:rPr>
                <w:b/>
                <w:sz w:val="26"/>
                <w:szCs w:val="26"/>
              </w:rPr>
              <w:t xml:space="preserve">установки </w:t>
            </w:r>
            <w:r w:rsidR="004C6E8E" w:rsidRPr="00DD59EF">
              <w:rPr>
                <w:b/>
                <w:sz w:val="26"/>
                <w:szCs w:val="26"/>
              </w:rPr>
              <w:t>ограждающ</w:t>
            </w:r>
            <w:r w:rsidR="00226ACC">
              <w:rPr>
                <w:b/>
                <w:sz w:val="26"/>
                <w:szCs w:val="26"/>
              </w:rPr>
              <w:t>их</w:t>
            </w:r>
            <w:r w:rsidR="00350D36" w:rsidRPr="00DD59EF">
              <w:rPr>
                <w:b/>
                <w:sz w:val="26"/>
                <w:szCs w:val="26"/>
              </w:rPr>
              <w:t xml:space="preserve"> устройств</w:t>
            </w:r>
            <w:r w:rsidRPr="00DD59EF">
              <w:rPr>
                <w:b/>
                <w:sz w:val="26"/>
                <w:szCs w:val="26"/>
              </w:rPr>
              <w:t xml:space="preserve"> </w:t>
            </w:r>
            <w:r w:rsidR="00E646DA" w:rsidRPr="00DD59EF">
              <w:rPr>
                <w:b/>
                <w:sz w:val="26"/>
                <w:szCs w:val="26"/>
              </w:rPr>
              <w:t xml:space="preserve">на придомовой территории многоквартирного дома </w:t>
            </w:r>
            <w:r w:rsidRPr="00DD59EF">
              <w:rPr>
                <w:b/>
                <w:sz w:val="26"/>
                <w:szCs w:val="26"/>
              </w:rPr>
              <w:t xml:space="preserve">по адресу: </w:t>
            </w:r>
            <w:r w:rsidR="00C07EB3">
              <w:rPr>
                <w:b/>
                <w:sz w:val="26"/>
                <w:szCs w:val="26"/>
              </w:rPr>
              <w:t>пр. Студеный д.15</w:t>
            </w:r>
          </w:p>
          <w:p w:rsidR="000E1C2D" w:rsidRPr="00DD59EF" w:rsidRDefault="000E1C2D" w:rsidP="000C5C8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655" w:type="dxa"/>
          </w:tcPr>
          <w:p w:rsidR="000E1C2D" w:rsidRPr="00DD59EF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0E1C2D" w:rsidRPr="00DD59EF" w:rsidRDefault="004B5DF3" w:rsidP="004B5DF3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В </w:t>
      </w:r>
      <w:r w:rsidR="0018430B" w:rsidRPr="00DD59EF">
        <w:rPr>
          <w:sz w:val="26"/>
          <w:szCs w:val="26"/>
        </w:rPr>
        <w:t>с</w:t>
      </w:r>
      <w:r w:rsidR="00601CF8" w:rsidRPr="00DD59EF">
        <w:rPr>
          <w:sz w:val="26"/>
          <w:szCs w:val="26"/>
        </w:rPr>
        <w:t>оответствии</w:t>
      </w:r>
      <w:r w:rsidR="0018430B" w:rsidRPr="00DD59EF">
        <w:rPr>
          <w:sz w:val="26"/>
          <w:szCs w:val="26"/>
        </w:rPr>
        <w:t xml:space="preserve"> с </w:t>
      </w:r>
      <w:r w:rsidR="00A217C3" w:rsidRPr="00DD59EF">
        <w:rPr>
          <w:sz w:val="26"/>
          <w:szCs w:val="26"/>
        </w:rPr>
        <w:t xml:space="preserve"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</w:t>
      </w:r>
      <w:r w:rsidR="00E646DA" w:rsidRPr="00DD59EF">
        <w:rPr>
          <w:sz w:val="26"/>
          <w:szCs w:val="26"/>
        </w:rPr>
        <w:t>Постановлением</w:t>
      </w:r>
      <w:r w:rsidR="00A217C3" w:rsidRPr="00DD59EF">
        <w:rPr>
          <w:sz w:val="26"/>
          <w:szCs w:val="26"/>
        </w:rPr>
        <w:t xml:space="preserve">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D59EF">
        <w:rPr>
          <w:rFonts w:cs="Calibri"/>
          <w:sz w:val="26"/>
          <w:szCs w:val="26"/>
        </w:rPr>
        <w:t>,</w:t>
      </w:r>
      <w:r w:rsidRPr="00DD59EF">
        <w:rPr>
          <w:rFonts w:cs="Calibri"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</w:t>
      </w:r>
      <w:r w:rsidR="00D664FC" w:rsidRPr="00DD59EF">
        <w:rPr>
          <w:rFonts w:cs="Calibri"/>
          <w:sz w:val="26"/>
          <w:szCs w:val="26"/>
        </w:rPr>
        <w:t xml:space="preserve"> </w:t>
      </w:r>
      <w:r w:rsidR="00C07EB3">
        <w:rPr>
          <w:sz w:val="26"/>
          <w:szCs w:val="26"/>
        </w:rPr>
        <w:t>пр. Студеный д.15,</w:t>
      </w:r>
      <w:r w:rsidR="00E646DA" w:rsidRPr="00DD59EF">
        <w:rPr>
          <w:b/>
          <w:sz w:val="26"/>
          <w:szCs w:val="26"/>
        </w:rPr>
        <w:t xml:space="preserve"> </w:t>
      </w:r>
      <w:r w:rsidR="00D664FC" w:rsidRPr="00DD59EF">
        <w:rPr>
          <w:sz w:val="26"/>
          <w:szCs w:val="26"/>
        </w:rPr>
        <w:t>Совет депутатов решил:</w:t>
      </w:r>
    </w:p>
    <w:p w:rsidR="00BE125E" w:rsidRPr="00DD59EF" w:rsidRDefault="00532714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Со</w:t>
      </w:r>
      <w:r w:rsidR="00E02EDB" w:rsidRPr="00DD59EF">
        <w:rPr>
          <w:sz w:val="26"/>
          <w:szCs w:val="26"/>
        </w:rPr>
        <w:t xml:space="preserve">гласовать установку </w:t>
      </w:r>
      <w:r w:rsidR="004C6E8E" w:rsidRPr="00DD59EF">
        <w:rPr>
          <w:sz w:val="26"/>
          <w:szCs w:val="26"/>
        </w:rPr>
        <w:t>ограждающ</w:t>
      </w:r>
      <w:r w:rsidR="00C07EB3">
        <w:rPr>
          <w:sz w:val="26"/>
          <w:szCs w:val="26"/>
        </w:rPr>
        <w:t>его</w:t>
      </w:r>
      <w:r w:rsidR="002F4BA4" w:rsidRPr="00DD59EF">
        <w:rPr>
          <w:sz w:val="26"/>
          <w:szCs w:val="26"/>
        </w:rPr>
        <w:t xml:space="preserve"> устройств</w:t>
      </w:r>
      <w:r w:rsidR="00C07EB3">
        <w:rPr>
          <w:sz w:val="26"/>
          <w:szCs w:val="26"/>
        </w:rPr>
        <w:t>а</w:t>
      </w:r>
      <w:r w:rsidR="00712FD3"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(</w:t>
      </w:r>
      <w:r w:rsidR="00C07EB3">
        <w:rPr>
          <w:sz w:val="26"/>
          <w:szCs w:val="26"/>
        </w:rPr>
        <w:t>1</w:t>
      </w:r>
      <w:r w:rsidR="00C8120E">
        <w:rPr>
          <w:sz w:val="26"/>
          <w:szCs w:val="26"/>
        </w:rPr>
        <w:t xml:space="preserve"> </w:t>
      </w:r>
      <w:r w:rsidR="00712FD3" w:rsidRPr="00DD59EF">
        <w:rPr>
          <w:sz w:val="26"/>
          <w:szCs w:val="26"/>
        </w:rPr>
        <w:t>шлагбаум</w:t>
      </w:r>
      <w:r w:rsidR="00C07EB3">
        <w:rPr>
          <w:sz w:val="26"/>
          <w:szCs w:val="26"/>
        </w:rPr>
        <w:t>а и 6 парковочных столбиков</w:t>
      </w:r>
      <w:r w:rsidR="00E646DA" w:rsidRPr="00DD59EF">
        <w:rPr>
          <w:sz w:val="26"/>
          <w:szCs w:val="26"/>
        </w:rPr>
        <w:t>)</w:t>
      </w:r>
      <w:r w:rsidR="00C07EB3">
        <w:rPr>
          <w:sz w:val="26"/>
          <w:szCs w:val="26"/>
        </w:rPr>
        <w:t xml:space="preserve"> </w:t>
      </w:r>
      <w:r w:rsidR="004806C2" w:rsidRPr="00DD59EF">
        <w:rPr>
          <w:sz w:val="26"/>
          <w:szCs w:val="26"/>
        </w:rPr>
        <w:t xml:space="preserve"> </w:t>
      </w:r>
      <w:r w:rsidR="0018430B" w:rsidRPr="00DD59EF">
        <w:rPr>
          <w:sz w:val="26"/>
          <w:szCs w:val="26"/>
        </w:rPr>
        <w:t xml:space="preserve">на </w:t>
      </w:r>
      <w:r w:rsidR="00C033F3" w:rsidRPr="00DD59EF">
        <w:rPr>
          <w:sz w:val="26"/>
          <w:szCs w:val="26"/>
        </w:rPr>
        <w:t>придомовой</w:t>
      </w:r>
      <w:r w:rsidR="0018430B" w:rsidRPr="00DD59EF">
        <w:rPr>
          <w:sz w:val="26"/>
          <w:szCs w:val="26"/>
        </w:rPr>
        <w:t xml:space="preserve"> территории по адресу: </w:t>
      </w:r>
      <w:r w:rsidR="000C5C88" w:rsidRPr="00DD59EF">
        <w:rPr>
          <w:sz w:val="26"/>
          <w:szCs w:val="26"/>
        </w:rPr>
        <w:t xml:space="preserve"> </w:t>
      </w:r>
      <w:r w:rsidR="00C07EB3">
        <w:rPr>
          <w:sz w:val="26"/>
          <w:szCs w:val="26"/>
        </w:rPr>
        <w:t>Студеный пр. д.15</w:t>
      </w:r>
      <w:r w:rsidR="003D139B" w:rsidRPr="00DD59EF">
        <w:rPr>
          <w:b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 xml:space="preserve">согласно прилагаемому проекту (приложение) </w:t>
      </w:r>
      <w:r w:rsidR="0018430B" w:rsidRPr="00DD59EF">
        <w:rPr>
          <w:sz w:val="26"/>
          <w:szCs w:val="26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DD59EF">
        <w:rPr>
          <w:sz w:val="26"/>
          <w:szCs w:val="26"/>
        </w:rPr>
        <w:t>озяйства и коммунальных служб, а также</w:t>
      </w:r>
      <w:r w:rsidR="0018430B" w:rsidRPr="00DD59EF">
        <w:rPr>
          <w:sz w:val="26"/>
          <w:szCs w:val="26"/>
        </w:rPr>
        <w:t xml:space="preserve"> </w:t>
      </w:r>
      <w:r w:rsidR="00A30E03" w:rsidRPr="00DD59EF">
        <w:rPr>
          <w:sz w:val="26"/>
          <w:szCs w:val="26"/>
        </w:rPr>
        <w:t xml:space="preserve">круглосуточного и беспрепятственного доступа на территорию общего пользования </w:t>
      </w:r>
      <w:r w:rsidR="0018430B" w:rsidRPr="00DD59EF">
        <w:rPr>
          <w:sz w:val="26"/>
          <w:szCs w:val="26"/>
        </w:rPr>
        <w:t>пешеходам и транспортным средствам.</w:t>
      </w:r>
    </w:p>
    <w:p w:rsidR="00E646DA" w:rsidRPr="00DD59EF" w:rsidRDefault="00DD59EF" w:rsidP="00DD59EF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Рекомендовать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лицам, уполномоченным на представление интересов собственников помещений в многоквартирном доме по вопросам, связанным с установкой ограждающих устройств и их демонтажем, </w:t>
      </w:r>
      <w:r w:rsidR="00E646DA" w:rsidRPr="00DD59EF">
        <w:rPr>
          <w:sz w:val="26"/>
          <w:szCs w:val="26"/>
        </w:rPr>
        <w:t>включить следующий пункт в договор с подрядной организацией, которая будет осуществлять работы</w:t>
      </w:r>
      <w:r w:rsidRPr="00DD59EF">
        <w:rPr>
          <w:sz w:val="26"/>
          <w:szCs w:val="26"/>
        </w:rPr>
        <w:t xml:space="preserve"> по установке</w:t>
      </w:r>
      <w:r w:rsidR="00E646DA" w:rsidRPr="00DD59EF">
        <w:rPr>
          <w:sz w:val="26"/>
          <w:szCs w:val="26"/>
        </w:rPr>
        <w:t xml:space="preserve"> и </w:t>
      </w:r>
      <w:r w:rsidRPr="00DD59EF">
        <w:rPr>
          <w:sz w:val="26"/>
          <w:szCs w:val="26"/>
        </w:rPr>
        <w:t>обслуживанию</w:t>
      </w:r>
      <w:r w:rsidR="00E646DA" w:rsidRPr="00DD59EF">
        <w:rPr>
          <w:sz w:val="26"/>
          <w:szCs w:val="26"/>
        </w:rPr>
        <w:t xml:space="preserve"> ограждающего устройства:</w:t>
      </w:r>
      <w:r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«Проектные работы по установке и эксплуатации (электроснабжение) ограждающих устройств должны быть согласованы с балансодержателем придомовой территории, ГБУ «Жилищник района Северное Медведково»</w:t>
      </w:r>
      <w:r w:rsidRPr="00DD59EF">
        <w:rPr>
          <w:sz w:val="26"/>
          <w:szCs w:val="26"/>
        </w:rPr>
        <w:t>.</w:t>
      </w:r>
    </w:p>
    <w:p w:rsidR="00656BA8" w:rsidRPr="00DD59EF" w:rsidRDefault="00656BA8" w:rsidP="00656BA8">
      <w:pPr>
        <w:pStyle w:val="ab"/>
        <w:numPr>
          <w:ilvl w:val="0"/>
          <w:numId w:val="3"/>
        </w:numPr>
        <w:jc w:val="both"/>
        <w:rPr>
          <w:rFonts w:eastAsiaTheme="minorHAnsi"/>
          <w:sz w:val="26"/>
          <w:szCs w:val="26"/>
          <w:lang w:eastAsia="en-US"/>
        </w:rPr>
      </w:pPr>
      <w:r w:rsidRPr="00DD59EF">
        <w:rPr>
          <w:sz w:val="26"/>
          <w:szCs w:val="26"/>
        </w:rPr>
        <w:t xml:space="preserve">Уведомить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</w:t>
      </w:r>
      <w:r w:rsidRPr="00DD59EF">
        <w:rPr>
          <w:rFonts w:eastAsiaTheme="minorHAnsi"/>
          <w:sz w:val="26"/>
          <w:szCs w:val="26"/>
          <w:lang w:eastAsia="en-US"/>
        </w:rPr>
        <w:lastRenderedPageBreak/>
        <w:t>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D59EF">
        <w:rPr>
          <w:sz w:val="26"/>
          <w:szCs w:val="26"/>
        </w:rPr>
        <w:t xml:space="preserve">, </w:t>
      </w:r>
      <w:r w:rsidR="006C3861" w:rsidRPr="00DD59EF">
        <w:rPr>
          <w:sz w:val="26"/>
          <w:szCs w:val="26"/>
        </w:rPr>
        <w:t xml:space="preserve">в </w:t>
      </w:r>
      <w:r w:rsidR="00EB18A6" w:rsidRPr="00DD59EF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D59EF">
        <w:rPr>
          <w:sz w:val="26"/>
          <w:szCs w:val="26"/>
        </w:rPr>
        <w:t xml:space="preserve">. 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Решение Совета депутатов вступает в силу со дня его принятия.</w:t>
      </w:r>
    </w:p>
    <w:p w:rsidR="00656BA8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DD59EF" w:rsidRDefault="00E01895" w:rsidP="00E01895">
      <w:pPr>
        <w:pStyle w:val="a5"/>
        <w:ind w:left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D59EF" w:rsidTr="005A1D22">
        <w:tc>
          <w:tcPr>
            <w:tcW w:w="4785" w:type="dxa"/>
            <w:hideMark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Pr="00DD59EF" w:rsidRDefault="00800979" w:rsidP="000E1C2D">
      <w:pPr>
        <w:rPr>
          <w:sz w:val="26"/>
          <w:szCs w:val="26"/>
        </w:rPr>
      </w:pPr>
    </w:p>
    <w:p w:rsidR="00800979" w:rsidRPr="00DD59EF" w:rsidRDefault="00800979" w:rsidP="000E1C2D">
      <w:pPr>
        <w:rPr>
          <w:sz w:val="26"/>
          <w:szCs w:val="26"/>
        </w:rPr>
        <w:sectPr w:rsidR="00800979" w:rsidRPr="00DD59EF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CC" w:rsidRDefault="00800979" w:rsidP="00134303">
      <w:pPr>
        <w:ind w:left="10065" w:right="-31"/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 xml:space="preserve">Приложение </w:t>
      </w:r>
    </w:p>
    <w:p w:rsidR="00226ACC" w:rsidRDefault="00800979" w:rsidP="00134303">
      <w:pPr>
        <w:ind w:left="10065" w:right="-3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 решению Совета депутатов муниципального округа Севе</w:t>
      </w:r>
      <w:r w:rsidR="00D4696B" w:rsidRPr="00DD59EF">
        <w:rPr>
          <w:sz w:val="26"/>
          <w:szCs w:val="26"/>
        </w:rPr>
        <w:t>рн</w:t>
      </w:r>
      <w:r w:rsidR="00DD59EF">
        <w:rPr>
          <w:sz w:val="26"/>
          <w:szCs w:val="26"/>
        </w:rPr>
        <w:t xml:space="preserve">ое Медведково </w:t>
      </w:r>
    </w:p>
    <w:p w:rsidR="00800979" w:rsidRPr="00DD59EF" w:rsidRDefault="00DD59EF" w:rsidP="00134303">
      <w:pPr>
        <w:ind w:left="10065" w:right="-3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3D139B">
        <w:rPr>
          <w:sz w:val="26"/>
          <w:szCs w:val="26"/>
        </w:rPr>
        <w:t>2</w:t>
      </w:r>
      <w:r w:rsidR="00C07EB3">
        <w:rPr>
          <w:sz w:val="26"/>
          <w:szCs w:val="26"/>
        </w:rPr>
        <w:t>0</w:t>
      </w:r>
      <w:r w:rsidR="00C8120E">
        <w:rPr>
          <w:sz w:val="26"/>
          <w:szCs w:val="26"/>
        </w:rPr>
        <w:t>.</w:t>
      </w:r>
      <w:r w:rsidR="00720DD2">
        <w:rPr>
          <w:sz w:val="26"/>
          <w:szCs w:val="26"/>
        </w:rPr>
        <w:t>0</w:t>
      </w:r>
      <w:r w:rsidR="00C07EB3">
        <w:rPr>
          <w:sz w:val="26"/>
          <w:szCs w:val="26"/>
        </w:rPr>
        <w:t>9</w:t>
      </w:r>
      <w:r w:rsidR="004D2101">
        <w:rPr>
          <w:sz w:val="26"/>
          <w:szCs w:val="26"/>
        </w:rPr>
        <w:t>.201</w:t>
      </w:r>
      <w:r w:rsidR="00720DD2">
        <w:rPr>
          <w:sz w:val="26"/>
          <w:szCs w:val="26"/>
        </w:rPr>
        <w:t>8</w:t>
      </w:r>
      <w:r w:rsidR="004D2101">
        <w:rPr>
          <w:sz w:val="26"/>
          <w:szCs w:val="26"/>
        </w:rPr>
        <w:t xml:space="preserve"> №</w:t>
      </w:r>
      <w:r w:rsidR="00226ACC">
        <w:rPr>
          <w:sz w:val="26"/>
          <w:szCs w:val="26"/>
        </w:rPr>
        <w:t>9</w:t>
      </w:r>
      <w:r w:rsidR="004D2101">
        <w:rPr>
          <w:sz w:val="26"/>
          <w:szCs w:val="26"/>
        </w:rPr>
        <w:t>/</w:t>
      </w:r>
      <w:r w:rsidR="000035DE">
        <w:rPr>
          <w:sz w:val="26"/>
          <w:szCs w:val="26"/>
        </w:rPr>
        <w:t>5</w:t>
      </w:r>
      <w:r w:rsidR="00800979" w:rsidRPr="00DD59EF">
        <w:rPr>
          <w:sz w:val="26"/>
          <w:szCs w:val="26"/>
        </w:rPr>
        <w:t>-СД</w:t>
      </w:r>
    </w:p>
    <w:p w:rsidR="009D53AB" w:rsidRDefault="009D53AB" w:rsidP="00A15B5A">
      <w:pPr>
        <w:jc w:val="center"/>
        <w:rPr>
          <w:b/>
          <w:sz w:val="26"/>
          <w:szCs w:val="26"/>
        </w:rPr>
      </w:pPr>
    </w:p>
    <w:p w:rsidR="00134303" w:rsidRPr="003D139B" w:rsidRDefault="00800979" w:rsidP="00C8120E">
      <w:pPr>
        <w:jc w:val="center"/>
        <w:rPr>
          <w:i/>
        </w:rPr>
      </w:pPr>
      <w:r w:rsidRPr="00DD59EF">
        <w:rPr>
          <w:b/>
          <w:sz w:val="26"/>
          <w:szCs w:val="26"/>
        </w:rPr>
        <w:t>Место размещения ограждающ</w:t>
      </w:r>
      <w:r w:rsidR="00133035">
        <w:rPr>
          <w:b/>
          <w:sz w:val="26"/>
          <w:szCs w:val="26"/>
        </w:rPr>
        <w:t>их</w:t>
      </w:r>
      <w:r w:rsidR="00AC2E61" w:rsidRPr="00DD59EF">
        <w:rPr>
          <w:b/>
          <w:sz w:val="26"/>
          <w:szCs w:val="26"/>
        </w:rPr>
        <w:t xml:space="preserve"> устройств</w:t>
      </w:r>
      <w:r w:rsidRPr="00DD59EF">
        <w:rPr>
          <w:b/>
          <w:sz w:val="26"/>
          <w:szCs w:val="26"/>
        </w:rPr>
        <w:t xml:space="preserve"> по адресу </w:t>
      </w:r>
      <w:r w:rsidR="00C07EB3">
        <w:rPr>
          <w:i/>
          <w:sz w:val="26"/>
          <w:szCs w:val="26"/>
        </w:rPr>
        <w:t>Студеный проезд д.15</w:t>
      </w:r>
    </w:p>
    <w:p w:rsidR="00133035" w:rsidRDefault="00133035" w:rsidP="00C8120E">
      <w:pPr>
        <w:jc w:val="center"/>
      </w:pPr>
    </w:p>
    <w:p w:rsidR="00133035" w:rsidRPr="003D139B" w:rsidRDefault="00C07EB3" w:rsidP="00C8120E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475011" cy="48240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011" cy="4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035" w:rsidRPr="003D139B" w:rsidSect="00134303">
      <w:pgSz w:w="16838" w:h="11906" w:orient="landscape"/>
      <w:pgMar w:top="709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035DE"/>
    <w:rsid w:val="000106CA"/>
    <w:rsid w:val="00053C43"/>
    <w:rsid w:val="00073963"/>
    <w:rsid w:val="000826B4"/>
    <w:rsid w:val="000844A1"/>
    <w:rsid w:val="000965DE"/>
    <w:rsid w:val="000A7BAE"/>
    <w:rsid w:val="000C5C88"/>
    <w:rsid w:val="000D2DCF"/>
    <w:rsid w:val="000E0A6E"/>
    <w:rsid w:val="000E1C2D"/>
    <w:rsid w:val="000E1C9C"/>
    <w:rsid w:val="00103553"/>
    <w:rsid w:val="001127D9"/>
    <w:rsid w:val="00130B7B"/>
    <w:rsid w:val="00133035"/>
    <w:rsid w:val="00134303"/>
    <w:rsid w:val="0014073E"/>
    <w:rsid w:val="00157F6C"/>
    <w:rsid w:val="00170C74"/>
    <w:rsid w:val="0018430B"/>
    <w:rsid w:val="001B1DBA"/>
    <w:rsid w:val="001B2CF0"/>
    <w:rsid w:val="001D0C27"/>
    <w:rsid w:val="001F6BE4"/>
    <w:rsid w:val="002177EA"/>
    <w:rsid w:val="00221951"/>
    <w:rsid w:val="00226ACC"/>
    <w:rsid w:val="00226C54"/>
    <w:rsid w:val="00227978"/>
    <w:rsid w:val="00240C62"/>
    <w:rsid w:val="002416B3"/>
    <w:rsid w:val="00254BE6"/>
    <w:rsid w:val="00256860"/>
    <w:rsid w:val="0027363D"/>
    <w:rsid w:val="00291174"/>
    <w:rsid w:val="00296233"/>
    <w:rsid w:val="002B2273"/>
    <w:rsid w:val="002B3F2E"/>
    <w:rsid w:val="002D5E1B"/>
    <w:rsid w:val="002F4BA4"/>
    <w:rsid w:val="00341289"/>
    <w:rsid w:val="00345FE0"/>
    <w:rsid w:val="00350D36"/>
    <w:rsid w:val="00373B2C"/>
    <w:rsid w:val="00391F10"/>
    <w:rsid w:val="003D139B"/>
    <w:rsid w:val="003D7651"/>
    <w:rsid w:val="003E3EC3"/>
    <w:rsid w:val="00446722"/>
    <w:rsid w:val="00447530"/>
    <w:rsid w:val="00447E7D"/>
    <w:rsid w:val="00454AFA"/>
    <w:rsid w:val="004660B3"/>
    <w:rsid w:val="004806C2"/>
    <w:rsid w:val="00483829"/>
    <w:rsid w:val="004960D5"/>
    <w:rsid w:val="004B5DF3"/>
    <w:rsid w:val="004C6E8E"/>
    <w:rsid w:val="004D2101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558BE"/>
    <w:rsid w:val="00656BA8"/>
    <w:rsid w:val="006823D5"/>
    <w:rsid w:val="006905C9"/>
    <w:rsid w:val="00691519"/>
    <w:rsid w:val="00691CE0"/>
    <w:rsid w:val="00696ECD"/>
    <w:rsid w:val="006A08EC"/>
    <w:rsid w:val="006C0710"/>
    <w:rsid w:val="006C3861"/>
    <w:rsid w:val="006C427A"/>
    <w:rsid w:val="006C6D0C"/>
    <w:rsid w:val="006F38F2"/>
    <w:rsid w:val="006F7554"/>
    <w:rsid w:val="00712FD3"/>
    <w:rsid w:val="00720DD2"/>
    <w:rsid w:val="00737D92"/>
    <w:rsid w:val="0075437B"/>
    <w:rsid w:val="00763BDC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906267"/>
    <w:rsid w:val="00920F44"/>
    <w:rsid w:val="00943945"/>
    <w:rsid w:val="009724ED"/>
    <w:rsid w:val="009733D0"/>
    <w:rsid w:val="009B70BE"/>
    <w:rsid w:val="009D1C52"/>
    <w:rsid w:val="009D53AB"/>
    <w:rsid w:val="00A004B7"/>
    <w:rsid w:val="00A02D69"/>
    <w:rsid w:val="00A0372F"/>
    <w:rsid w:val="00A15B5A"/>
    <w:rsid w:val="00A217C3"/>
    <w:rsid w:val="00A21AC9"/>
    <w:rsid w:val="00A23B09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B00607"/>
    <w:rsid w:val="00B44A58"/>
    <w:rsid w:val="00B76EBC"/>
    <w:rsid w:val="00B826BD"/>
    <w:rsid w:val="00BA4067"/>
    <w:rsid w:val="00BE125E"/>
    <w:rsid w:val="00BF0096"/>
    <w:rsid w:val="00C033F3"/>
    <w:rsid w:val="00C055C6"/>
    <w:rsid w:val="00C07EB3"/>
    <w:rsid w:val="00C2007C"/>
    <w:rsid w:val="00C50240"/>
    <w:rsid w:val="00C53B00"/>
    <w:rsid w:val="00C63CF7"/>
    <w:rsid w:val="00C64E46"/>
    <w:rsid w:val="00C8120E"/>
    <w:rsid w:val="00C87E70"/>
    <w:rsid w:val="00CA42A1"/>
    <w:rsid w:val="00CC5A49"/>
    <w:rsid w:val="00CD6BAD"/>
    <w:rsid w:val="00CE1D09"/>
    <w:rsid w:val="00CF45B5"/>
    <w:rsid w:val="00CF575B"/>
    <w:rsid w:val="00D1173D"/>
    <w:rsid w:val="00D34BA4"/>
    <w:rsid w:val="00D4696B"/>
    <w:rsid w:val="00D664FC"/>
    <w:rsid w:val="00D73D8B"/>
    <w:rsid w:val="00D801BC"/>
    <w:rsid w:val="00DA314C"/>
    <w:rsid w:val="00DA328B"/>
    <w:rsid w:val="00DA49CF"/>
    <w:rsid w:val="00DA50A3"/>
    <w:rsid w:val="00DB0611"/>
    <w:rsid w:val="00DB5F1D"/>
    <w:rsid w:val="00DD59EF"/>
    <w:rsid w:val="00DF5A21"/>
    <w:rsid w:val="00E01895"/>
    <w:rsid w:val="00E02EDB"/>
    <w:rsid w:val="00E11F77"/>
    <w:rsid w:val="00E646DA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64507"/>
    <w:rsid w:val="00F70081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</cp:revision>
  <cp:lastPrinted>2018-02-09T11:50:00Z</cp:lastPrinted>
  <dcterms:created xsi:type="dcterms:W3CDTF">2018-09-21T07:17:00Z</dcterms:created>
  <dcterms:modified xsi:type="dcterms:W3CDTF">2018-09-21T07:17:00Z</dcterms:modified>
</cp:coreProperties>
</file>