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A551A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>СЕВЕРНОЕ МЕДВЕДКОВО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>РЕШЕНИЕ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EA551A" w:rsidRDefault="00C86909" w:rsidP="0039094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20.09</w:t>
      </w:r>
      <w:r w:rsidR="003F0025" w:rsidRPr="00EA551A">
        <w:rPr>
          <w:rFonts w:ascii="Times New Roman" w:hAnsi="Times New Roman"/>
          <w:b/>
          <w:sz w:val="26"/>
          <w:szCs w:val="26"/>
        </w:rPr>
        <w:t>.2018</w:t>
      </w:r>
      <w:r w:rsidR="0039094E" w:rsidRPr="00EA551A">
        <w:rPr>
          <w:rFonts w:ascii="Times New Roman" w:hAnsi="Times New Roman"/>
          <w:b/>
          <w:sz w:val="26"/>
          <w:szCs w:val="26"/>
        </w:rPr>
        <w:t xml:space="preserve">                       № </w:t>
      </w:r>
      <w:r>
        <w:rPr>
          <w:rFonts w:ascii="Times New Roman" w:hAnsi="Times New Roman"/>
          <w:b/>
          <w:sz w:val="26"/>
          <w:szCs w:val="26"/>
        </w:rPr>
        <w:t>9</w:t>
      </w:r>
      <w:r w:rsidR="00E011F0" w:rsidRPr="00EA551A">
        <w:rPr>
          <w:rFonts w:ascii="Times New Roman" w:hAnsi="Times New Roman"/>
          <w:b/>
          <w:sz w:val="26"/>
          <w:szCs w:val="26"/>
        </w:rPr>
        <w:t>/11</w:t>
      </w:r>
      <w:r w:rsidR="0039094E" w:rsidRPr="00EA551A">
        <w:rPr>
          <w:rFonts w:ascii="Times New Roman" w:hAnsi="Times New Roman"/>
          <w:b/>
          <w:sz w:val="26"/>
          <w:szCs w:val="26"/>
        </w:rPr>
        <w:t>-СД</w:t>
      </w:r>
    </w:p>
    <w:p w:rsidR="0039094E" w:rsidRPr="00EA551A" w:rsidRDefault="0039094E" w:rsidP="0039094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EA551A" w:rsidTr="0039094E">
        <w:trPr>
          <w:trHeight w:val="1500"/>
        </w:trPr>
        <w:tc>
          <w:tcPr>
            <w:tcW w:w="4672" w:type="dxa"/>
            <w:shd w:val="clear" w:color="auto" w:fill="auto"/>
          </w:tcPr>
          <w:p w:rsidR="0039094E" w:rsidRPr="00EA551A" w:rsidRDefault="0039094E" w:rsidP="00101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10185F" w:rsidRPr="00EA551A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решение Совета депутатов муниципального округа Северное Мед</w:t>
            </w:r>
            <w:r w:rsidR="00E011F0" w:rsidRPr="00EA551A">
              <w:rPr>
                <w:rFonts w:ascii="Times New Roman" w:hAnsi="Times New Roman"/>
                <w:b/>
                <w:sz w:val="26"/>
                <w:szCs w:val="26"/>
              </w:rPr>
              <w:t>ведково от 14.11.2017 года № 3/7</w:t>
            </w:r>
            <w:r w:rsidR="0010185F" w:rsidRPr="00EA551A">
              <w:rPr>
                <w:rFonts w:ascii="Times New Roman" w:hAnsi="Times New Roman"/>
                <w:b/>
                <w:sz w:val="26"/>
                <w:szCs w:val="26"/>
              </w:rPr>
              <w:t>-СД</w:t>
            </w:r>
          </w:p>
        </w:tc>
        <w:tc>
          <w:tcPr>
            <w:tcW w:w="4673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9094E" w:rsidRPr="00EA551A" w:rsidRDefault="0039094E" w:rsidP="0039094E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="00E011F0" w:rsidRPr="00EA551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  принимая во внимание обращение главы управы района Северное Медведково от </w:t>
      </w:r>
      <w:r w:rsidR="00C86909">
        <w:rPr>
          <w:rFonts w:ascii="Times New Roman" w:hAnsi="Times New Roman" w:cs="Times New Roman"/>
          <w:b w:val="0"/>
          <w:color w:val="auto"/>
          <w:sz w:val="26"/>
          <w:szCs w:val="26"/>
        </w:rPr>
        <w:t>20.09</w:t>
      </w:r>
      <w:r w:rsidR="008256C0"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>.2018</w:t>
      </w:r>
      <w:r w:rsidR="00E011F0"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№3/6-СД </w:t>
      </w:r>
      <w:r w:rsidR="00E011F0" w:rsidRPr="00EA551A">
        <w:rPr>
          <w:rFonts w:ascii="Times New Roman" w:hAnsi="Times New Roman" w:cs="Times New Roman"/>
          <w:b w:val="0"/>
          <w:sz w:val="26"/>
          <w:szCs w:val="26"/>
        </w:rPr>
        <w:t>и согласование главой управы проекта решения</w:t>
      </w:r>
      <w:r w:rsidRPr="00EA551A">
        <w:rPr>
          <w:rFonts w:ascii="Times New Roman" w:hAnsi="Times New Roman"/>
          <w:b w:val="0"/>
          <w:color w:val="auto"/>
          <w:sz w:val="26"/>
          <w:szCs w:val="26"/>
        </w:rPr>
        <w:t xml:space="preserve"> Совет депутатов муниципального округа Северное Медведково решил: </w:t>
      </w:r>
    </w:p>
    <w:p w:rsidR="003F0025" w:rsidRPr="00C86909" w:rsidRDefault="00A50C4A" w:rsidP="00C86909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Северное Мед</w:t>
      </w:r>
      <w:r w:rsidR="008256C0" w:rsidRPr="00EA551A">
        <w:rPr>
          <w:rFonts w:ascii="Times New Roman" w:hAnsi="Times New Roman"/>
          <w:sz w:val="26"/>
          <w:szCs w:val="26"/>
        </w:rPr>
        <w:t>ведково от 14.11.2017 года №</w:t>
      </w:r>
      <w:r w:rsidR="00E011F0" w:rsidRPr="00EA551A">
        <w:rPr>
          <w:rFonts w:ascii="Times New Roman" w:hAnsi="Times New Roman"/>
          <w:sz w:val="26"/>
          <w:szCs w:val="26"/>
        </w:rPr>
        <w:t>3/7</w:t>
      </w:r>
      <w:r w:rsidRPr="00EA551A">
        <w:rPr>
          <w:rFonts w:ascii="Times New Roman" w:hAnsi="Times New Roman"/>
          <w:sz w:val="26"/>
          <w:szCs w:val="26"/>
        </w:rPr>
        <w:t>-СД «</w:t>
      </w:r>
      <w:r w:rsidR="00E011F0" w:rsidRPr="00EA551A">
        <w:rPr>
          <w:rFonts w:ascii="Times New Roman" w:hAnsi="Times New Roman" w:cs="Times New Roman"/>
          <w:sz w:val="26"/>
          <w:szCs w:val="26"/>
        </w:rPr>
        <w:t>О проведении дополнительных мероприятий по социально-экономическому развитию района Северное Медведково в 2018 г</w:t>
      </w:r>
      <w:r w:rsidR="008256C0" w:rsidRPr="00EA551A">
        <w:rPr>
          <w:rFonts w:ascii="Times New Roman" w:hAnsi="Times New Roman" w:cs="Times New Roman"/>
          <w:sz w:val="26"/>
          <w:szCs w:val="26"/>
        </w:rPr>
        <w:t>.</w:t>
      </w:r>
      <w:r w:rsidRPr="00EA551A">
        <w:rPr>
          <w:rFonts w:ascii="Times New Roman" w:hAnsi="Times New Roman"/>
          <w:sz w:val="26"/>
          <w:szCs w:val="26"/>
        </w:rPr>
        <w:t>»</w:t>
      </w:r>
      <w:r w:rsidR="00C86909">
        <w:rPr>
          <w:rFonts w:ascii="Times New Roman" w:hAnsi="Times New Roman"/>
          <w:sz w:val="26"/>
          <w:szCs w:val="26"/>
        </w:rPr>
        <w:t xml:space="preserve">, </w:t>
      </w:r>
      <w:r w:rsidRPr="00C86909">
        <w:rPr>
          <w:rFonts w:ascii="Times New Roman" w:hAnsi="Times New Roman"/>
          <w:sz w:val="26"/>
          <w:szCs w:val="26"/>
        </w:rPr>
        <w:t>изл</w:t>
      </w:r>
      <w:r w:rsidR="00C86909">
        <w:rPr>
          <w:rFonts w:ascii="Times New Roman" w:hAnsi="Times New Roman"/>
          <w:sz w:val="26"/>
          <w:szCs w:val="26"/>
        </w:rPr>
        <w:t>ожив</w:t>
      </w:r>
      <w:r w:rsidRPr="00C86909">
        <w:rPr>
          <w:rFonts w:ascii="Times New Roman" w:hAnsi="Times New Roman"/>
          <w:sz w:val="26"/>
          <w:szCs w:val="26"/>
        </w:rPr>
        <w:t xml:space="preserve"> приложение 1 к решению в редакции согласно </w:t>
      </w:r>
      <w:proofErr w:type="gramStart"/>
      <w:r w:rsidRPr="00C86909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C86909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EE451A">
        <w:rPr>
          <w:rFonts w:ascii="Times New Roman" w:hAnsi="Times New Roman"/>
          <w:sz w:val="26"/>
          <w:szCs w:val="26"/>
        </w:rPr>
        <w:t>.</w:t>
      </w:r>
    </w:p>
    <w:p w:rsidR="00EA551A" w:rsidRPr="00EA551A" w:rsidRDefault="0039094E" w:rsidP="00491411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D36FF8" w:rsidRDefault="0039094E" w:rsidP="00D36FF8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094E" w:rsidRPr="00D36FF8" w:rsidRDefault="0039094E" w:rsidP="00D36FF8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6FF8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36FF8" w:rsidRPr="00D36FF8" w:rsidRDefault="00D36FF8" w:rsidP="00D36FF8">
      <w:pPr>
        <w:pStyle w:val="a7"/>
        <w:spacing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EA551A" w:rsidTr="003F0025">
        <w:tc>
          <w:tcPr>
            <w:tcW w:w="4672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Т.Н. Денисова</w:t>
            </w:r>
          </w:p>
        </w:tc>
      </w:tr>
    </w:tbl>
    <w:p w:rsidR="0039094E" w:rsidRPr="00C47697" w:rsidRDefault="0039094E">
      <w:pPr>
        <w:sectPr w:rsidR="0039094E" w:rsidRPr="00C47697" w:rsidSect="00390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39094E" w:rsidRPr="00C47697" w:rsidRDefault="0039094E" w:rsidP="00202446">
      <w:pPr>
        <w:ind w:left="9356"/>
        <w:jc w:val="both"/>
      </w:pPr>
      <w:r w:rsidRPr="00C47697">
        <w:rPr>
          <w:rFonts w:ascii="Times New Roman" w:hAnsi="Times New Roman"/>
          <w:sz w:val="26"/>
          <w:szCs w:val="26"/>
        </w:rPr>
        <w:t xml:space="preserve">от </w:t>
      </w:r>
      <w:r w:rsidR="00EE451A">
        <w:rPr>
          <w:rFonts w:ascii="Times New Roman" w:hAnsi="Times New Roman"/>
          <w:sz w:val="26"/>
          <w:szCs w:val="26"/>
        </w:rPr>
        <w:t>20.09</w:t>
      </w:r>
      <w:r w:rsidRPr="00C47697">
        <w:rPr>
          <w:rFonts w:ascii="Times New Roman" w:hAnsi="Times New Roman"/>
          <w:sz w:val="26"/>
          <w:szCs w:val="26"/>
        </w:rPr>
        <w:t>.20</w:t>
      </w:r>
      <w:r w:rsidR="00C86909">
        <w:rPr>
          <w:rFonts w:ascii="Times New Roman" w:hAnsi="Times New Roman"/>
          <w:sz w:val="26"/>
          <w:szCs w:val="26"/>
        </w:rPr>
        <w:t>18 года № 9</w:t>
      </w:r>
      <w:r w:rsidR="008D2E79">
        <w:rPr>
          <w:rFonts w:ascii="Times New Roman" w:hAnsi="Times New Roman"/>
          <w:sz w:val="26"/>
          <w:szCs w:val="26"/>
        </w:rPr>
        <w:t>/11</w:t>
      </w:r>
      <w:r w:rsidRPr="00C47697">
        <w:rPr>
          <w:rFonts w:ascii="Times New Roman" w:hAnsi="Times New Roman"/>
          <w:sz w:val="26"/>
          <w:szCs w:val="26"/>
        </w:rPr>
        <w:t>-СД</w:t>
      </w:r>
    </w:p>
    <w:p w:rsidR="00A50C4A" w:rsidRDefault="008D2E79" w:rsidP="008D2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2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дворовых территорий района Северное Медведково города Москвы в 2018 году</w:t>
      </w:r>
    </w:p>
    <w:tbl>
      <w:tblPr>
        <w:tblW w:w="14601" w:type="dxa"/>
        <w:tblInd w:w="-10" w:type="dxa"/>
        <w:tblLook w:val="04A0" w:firstRow="1" w:lastRow="0" w:firstColumn="1" w:lastColumn="0" w:noHBand="0" w:noVBand="1"/>
      </w:tblPr>
      <w:tblGrid>
        <w:gridCol w:w="641"/>
        <w:gridCol w:w="2903"/>
        <w:gridCol w:w="1928"/>
        <w:gridCol w:w="4451"/>
        <w:gridCol w:w="992"/>
        <w:gridCol w:w="1418"/>
        <w:gridCol w:w="2268"/>
      </w:tblGrid>
      <w:tr w:rsidR="00EE451A" w:rsidRPr="00EE451A" w:rsidTr="00EE451A">
        <w:trPr>
          <w:trHeight w:val="49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4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</w:t>
            </w:r>
          </w:p>
        </w:tc>
      </w:tr>
      <w:tr w:rsidR="00EE451A" w:rsidRPr="00EE451A" w:rsidTr="00EE451A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E451A" w:rsidRPr="00EE451A" w:rsidTr="00EE451A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 д.9, к.1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(проезжая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2 176,350</w:t>
            </w:r>
          </w:p>
        </w:tc>
      </w:tr>
      <w:tr w:rsidR="00EE451A" w:rsidRPr="00EE451A" w:rsidTr="00EE451A">
        <w:trPr>
          <w:trHeight w:val="237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511,748</w:t>
            </w:r>
          </w:p>
        </w:tc>
      </w:tr>
      <w:tr w:rsidR="00EE451A" w:rsidRPr="00EE451A" w:rsidTr="00EE451A">
        <w:trPr>
          <w:trHeight w:val="228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(ремонт ограждения)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231,516</w:t>
            </w:r>
          </w:p>
        </w:tc>
      </w:tr>
      <w:tr w:rsidR="00EE451A" w:rsidRPr="00EE451A" w:rsidTr="00EE451A">
        <w:trPr>
          <w:trHeight w:val="373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резинового на детской площадке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822,811</w:t>
            </w:r>
          </w:p>
        </w:tc>
      </w:tr>
      <w:tr w:rsidR="00EE451A" w:rsidRPr="00EE451A" w:rsidTr="00EE451A">
        <w:trPr>
          <w:trHeight w:val="124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МАФ (монтаж)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1 039,556</w:t>
            </w:r>
          </w:p>
        </w:tc>
      </w:tr>
      <w:tr w:rsidR="00EE451A" w:rsidRPr="00EE451A" w:rsidTr="00EE451A">
        <w:trPr>
          <w:trHeight w:val="269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80,635</w:t>
            </w:r>
          </w:p>
        </w:tc>
      </w:tr>
      <w:tr w:rsidR="00EE451A" w:rsidRPr="00EE451A" w:rsidTr="00EE451A">
        <w:trPr>
          <w:trHeight w:val="260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461,384</w:t>
            </w:r>
          </w:p>
        </w:tc>
      </w:tr>
      <w:tr w:rsidR="00EE451A" w:rsidRPr="00EE451A" w:rsidTr="00EE451A">
        <w:trPr>
          <w:trHeight w:val="100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5 324,00</w:t>
            </w:r>
          </w:p>
        </w:tc>
      </w:tr>
      <w:tr w:rsidR="00EE451A" w:rsidRPr="00EE451A" w:rsidTr="00EE451A">
        <w:trPr>
          <w:trHeight w:val="282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ул., д. 3 корп.2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3 280,00</w:t>
            </w:r>
          </w:p>
        </w:tc>
      </w:tr>
      <w:tr w:rsidR="00EE451A" w:rsidRPr="00EE451A" w:rsidTr="00EE451A">
        <w:trPr>
          <w:trHeight w:val="12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ул., д.5 корп.1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10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ул., д.5 корп.2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11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ул., д.16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ул., д.25/24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Осташковская д. 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Грекова д.8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1, корп.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2, корп.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12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11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 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Северодвинская ул., д.9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41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Шокальского проезд д. 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Полярная ул. д. 32 корп.3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д.32 корп.1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6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д.38 корп.1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5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Студеный проезд д.22 корп.2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10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Широкая ул. д.15, к.2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1A" w:rsidRPr="00EE451A" w:rsidTr="00EE451A">
        <w:trPr>
          <w:trHeight w:val="7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Молодцова д.2 корп.4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51A" w:rsidRPr="00EE451A" w:rsidTr="00EE451A">
        <w:trPr>
          <w:trHeight w:val="9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3 280,00</w:t>
            </w:r>
          </w:p>
        </w:tc>
      </w:tr>
      <w:tr w:rsidR="00EE451A" w:rsidRPr="00EE451A" w:rsidTr="00EE451A">
        <w:trPr>
          <w:trHeight w:val="22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E451A" w:rsidRPr="00EE451A" w:rsidRDefault="00EE451A" w:rsidP="00EE4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8 604,00</w:t>
            </w:r>
          </w:p>
        </w:tc>
      </w:tr>
    </w:tbl>
    <w:p w:rsidR="00EE451A" w:rsidRPr="00EE451A" w:rsidRDefault="00EE451A" w:rsidP="00EE45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25" w:rsidRPr="00EE451A" w:rsidRDefault="003F0025" w:rsidP="00EE45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D7" w:rsidRPr="00EE451A" w:rsidRDefault="00CB13D7" w:rsidP="00EE451A">
      <w:pPr>
        <w:spacing w:line="240" w:lineRule="auto"/>
        <w:contextualSpacing/>
        <w:rPr>
          <w:sz w:val="24"/>
          <w:szCs w:val="24"/>
        </w:rPr>
      </w:pPr>
    </w:p>
    <w:sectPr w:rsidR="00CB13D7" w:rsidRPr="00EE451A" w:rsidSect="0002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119E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6C7B4A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E22C1"/>
    <w:rsid w:val="0010185F"/>
    <w:rsid w:val="001810CD"/>
    <w:rsid w:val="00202446"/>
    <w:rsid w:val="00216B9B"/>
    <w:rsid w:val="00276369"/>
    <w:rsid w:val="00293787"/>
    <w:rsid w:val="00341369"/>
    <w:rsid w:val="0039094E"/>
    <w:rsid w:val="003A14D7"/>
    <w:rsid w:val="003F0025"/>
    <w:rsid w:val="005711FC"/>
    <w:rsid w:val="00692C97"/>
    <w:rsid w:val="006A6F47"/>
    <w:rsid w:val="007B06F0"/>
    <w:rsid w:val="008256C0"/>
    <w:rsid w:val="00865D81"/>
    <w:rsid w:val="008C7711"/>
    <w:rsid w:val="008D2E79"/>
    <w:rsid w:val="00961E34"/>
    <w:rsid w:val="00A122F7"/>
    <w:rsid w:val="00A36F56"/>
    <w:rsid w:val="00A50C4A"/>
    <w:rsid w:val="00BC6168"/>
    <w:rsid w:val="00C27436"/>
    <w:rsid w:val="00C47697"/>
    <w:rsid w:val="00C514E0"/>
    <w:rsid w:val="00C54862"/>
    <w:rsid w:val="00C86909"/>
    <w:rsid w:val="00CB13D7"/>
    <w:rsid w:val="00CE6A12"/>
    <w:rsid w:val="00CF7990"/>
    <w:rsid w:val="00D059C1"/>
    <w:rsid w:val="00D36FF8"/>
    <w:rsid w:val="00E011F0"/>
    <w:rsid w:val="00E255E3"/>
    <w:rsid w:val="00EA551A"/>
    <w:rsid w:val="00ED03D6"/>
    <w:rsid w:val="00E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8E56-B2F9-4D3C-A8CA-D74FA05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2017-11-09T07:09:00Z</cp:lastPrinted>
  <dcterms:created xsi:type="dcterms:W3CDTF">2018-09-21T07:36:00Z</dcterms:created>
  <dcterms:modified xsi:type="dcterms:W3CDTF">2018-09-21T07:36:00Z</dcterms:modified>
</cp:coreProperties>
</file>