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92" w:rsidRPr="00D133FE" w:rsidRDefault="00A67892" w:rsidP="00A67892">
      <w:pPr>
        <w:contextualSpacing/>
        <w:jc w:val="center"/>
        <w:rPr>
          <w:b/>
          <w:color w:val="000000"/>
          <w:szCs w:val="28"/>
        </w:rPr>
      </w:pPr>
      <w:bookmarkStart w:id="0" w:name="_GoBack"/>
      <w:bookmarkEnd w:id="0"/>
      <w:r w:rsidRPr="00D133FE">
        <w:rPr>
          <w:b/>
          <w:color w:val="000000"/>
          <w:szCs w:val="28"/>
        </w:rPr>
        <w:t>СОВЕТ ДЕПУТАТОВ</w:t>
      </w:r>
    </w:p>
    <w:p w:rsidR="00A67892" w:rsidRPr="00D133FE" w:rsidRDefault="00A67892" w:rsidP="00A67892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муниципального округа</w:t>
      </w:r>
    </w:p>
    <w:p w:rsidR="00A67892" w:rsidRPr="00D133FE" w:rsidRDefault="00A67892" w:rsidP="00A67892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СЕВЕРНОЕ МЕДВЕДКОВО</w:t>
      </w:r>
    </w:p>
    <w:p w:rsidR="00A67892" w:rsidRPr="00D133FE" w:rsidRDefault="00A67892" w:rsidP="00A67892">
      <w:pPr>
        <w:contextualSpacing/>
        <w:jc w:val="center"/>
        <w:rPr>
          <w:b/>
          <w:color w:val="000000"/>
          <w:szCs w:val="28"/>
        </w:rPr>
      </w:pPr>
    </w:p>
    <w:p w:rsidR="00A67892" w:rsidRPr="00D133FE" w:rsidRDefault="00A67892" w:rsidP="00A67892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РЕШЕНИЕ</w:t>
      </w:r>
    </w:p>
    <w:p w:rsidR="008759B4" w:rsidRPr="00383309" w:rsidRDefault="008759B4" w:rsidP="004C69B4">
      <w:pPr>
        <w:ind w:firstLine="0"/>
        <w:rPr>
          <w:b/>
          <w:color w:val="000000"/>
          <w:szCs w:val="28"/>
        </w:rPr>
      </w:pPr>
    </w:p>
    <w:p w:rsidR="007E2F47" w:rsidRPr="00383309" w:rsidRDefault="007E2F47" w:rsidP="004C69B4">
      <w:pPr>
        <w:ind w:firstLine="0"/>
        <w:rPr>
          <w:b/>
          <w:color w:val="000000"/>
          <w:szCs w:val="28"/>
        </w:rPr>
      </w:pPr>
    </w:p>
    <w:p w:rsidR="004C69B4" w:rsidRPr="00383309" w:rsidRDefault="00833061" w:rsidP="004C69B4">
      <w:pPr>
        <w:ind w:firstLine="0"/>
        <w:rPr>
          <w:b/>
          <w:szCs w:val="28"/>
        </w:rPr>
      </w:pPr>
      <w:r>
        <w:rPr>
          <w:b/>
          <w:szCs w:val="28"/>
        </w:rPr>
        <w:t>14</w:t>
      </w:r>
      <w:r w:rsidR="004C69B4" w:rsidRPr="00383309">
        <w:rPr>
          <w:b/>
          <w:szCs w:val="28"/>
        </w:rPr>
        <w:t>.</w:t>
      </w:r>
      <w:r>
        <w:rPr>
          <w:b/>
          <w:szCs w:val="28"/>
        </w:rPr>
        <w:t>1</w:t>
      </w:r>
      <w:r w:rsidR="00D22A55" w:rsidRPr="00383309">
        <w:rPr>
          <w:b/>
          <w:szCs w:val="28"/>
        </w:rPr>
        <w:t>1.2017</w:t>
      </w:r>
      <w:r w:rsidR="004C69B4" w:rsidRPr="00383309">
        <w:rPr>
          <w:b/>
          <w:szCs w:val="28"/>
        </w:rPr>
        <w:t xml:space="preserve">                                      </w:t>
      </w:r>
      <w:r w:rsidR="00A67892" w:rsidRPr="00383309">
        <w:rPr>
          <w:b/>
          <w:szCs w:val="28"/>
        </w:rPr>
        <w:t>№</w:t>
      </w:r>
      <w:r>
        <w:rPr>
          <w:b/>
          <w:szCs w:val="28"/>
        </w:rPr>
        <w:t>3</w:t>
      </w:r>
      <w:r w:rsidR="004C69B4" w:rsidRPr="00383309">
        <w:rPr>
          <w:b/>
          <w:szCs w:val="28"/>
        </w:rPr>
        <w:t>/</w:t>
      </w:r>
      <w:r w:rsidR="00E25638">
        <w:rPr>
          <w:b/>
          <w:szCs w:val="28"/>
        </w:rPr>
        <w:t>7</w:t>
      </w:r>
      <w:r w:rsidR="004C69B4" w:rsidRPr="00383309">
        <w:rPr>
          <w:b/>
          <w:szCs w:val="28"/>
        </w:rPr>
        <w:t>-СД</w:t>
      </w:r>
    </w:p>
    <w:p w:rsidR="004C69B4" w:rsidRPr="00383309" w:rsidRDefault="004C69B4" w:rsidP="004C69B4">
      <w:pPr>
        <w:ind w:firstLine="0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4293"/>
      </w:tblGrid>
      <w:tr w:rsidR="004C69B4" w:rsidRPr="00383309" w:rsidTr="00E25638">
        <w:trPr>
          <w:trHeight w:val="1178"/>
        </w:trPr>
        <w:tc>
          <w:tcPr>
            <w:tcW w:w="5148" w:type="dxa"/>
          </w:tcPr>
          <w:p w:rsidR="004C69B4" w:rsidRPr="00383309" w:rsidRDefault="004C69B4" w:rsidP="009D07F2">
            <w:pPr>
              <w:ind w:firstLine="0"/>
              <w:rPr>
                <w:b/>
                <w:szCs w:val="28"/>
              </w:rPr>
            </w:pPr>
            <w:r w:rsidRPr="00383309">
              <w:rPr>
                <w:b/>
                <w:szCs w:val="28"/>
              </w:rPr>
              <w:t>О проведении дополнительных мероприятий по социально-экономическому развитию района Северное Медведково в 201</w:t>
            </w:r>
            <w:r w:rsidR="00254B77">
              <w:rPr>
                <w:b/>
                <w:szCs w:val="28"/>
              </w:rPr>
              <w:t>8</w:t>
            </w:r>
            <w:r w:rsidRPr="00383309">
              <w:rPr>
                <w:b/>
                <w:szCs w:val="28"/>
              </w:rPr>
              <w:t xml:space="preserve"> г. </w:t>
            </w:r>
          </w:p>
        </w:tc>
        <w:tc>
          <w:tcPr>
            <w:tcW w:w="4423" w:type="dxa"/>
          </w:tcPr>
          <w:p w:rsidR="004C69B4" w:rsidRPr="00383309" w:rsidRDefault="004C69B4" w:rsidP="00DD74E8">
            <w:pPr>
              <w:rPr>
                <w:b/>
                <w:szCs w:val="28"/>
              </w:rPr>
            </w:pPr>
          </w:p>
        </w:tc>
      </w:tr>
    </w:tbl>
    <w:p w:rsidR="004C69B4" w:rsidRPr="00383309" w:rsidRDefault="004C69B4" w:rsidP="004C69B4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309">
        <w:rPr>
          <w:rFonts w:ascii="Times New Roman" w:hAnsi="Times New Roman" w:cs="Times New Roman"/>
          <w:b w:val="0"/>
          <w:sz w:val="28"/>
          <w:szCs w:val="28"/>
        </w:rPr>
        <w:t>В соответствии с ч. 6 ст.1 закона города Москвы от 11.07.2012 № 39 «О наделении органов местного самоуправления муниципальных округов города Москвы отдельными полномочиями города Москвы», Постановлением Правительства Москвы от 13 сентября 2012 г. N 484-ПП "О дополнительных мероприятиях по социально-экономическому развитию районов города Москвы",</w:t>
      </w:r>
      <w:r w:rsidR="00D22A55" w:rsidRPr="00383309">
        <w:rPr>
          <w:rFonts w:ascii="Times New Roman" w:hAnsi="Times New Roman" w:cs="Times New Roman"/>
          <w:b w:val="0"/>
          <w:sz w:val="28"/>
          <w:szCs w:val="28"/>
        </w:rPr>
        <w:t xml:space="preserve">  принимая во внимание обращение</w:t>
      </w:r>
      <w:r w:rsidRPr="00383309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Северное Медведково от </w:t>
      </w:r>
      <w:r w:rsidR="00FD3EB1">
        <w:rPr>
          <w:rFonts w:ascii="Times New Roman" w:hAnsi="Times New Roman" w:cs="Times New Roman"/>
          <w:b w:val="0"/>
          <w:color w:val="auto"/>
          <w:sz w:val="28"/>
          <w:szCs w:val="28"/>
        </w:rPr>
        <w:t>03.1</w:t>
      </w:r>
      <w:r w:rsidR="00D22A55" w:rsidRPr="00383309">
        <w:rPr>
          <w:rFonts w:ascii="Times New Roman" w:hAnsi="Times New Roman" w:cs="Times New Roman"/>
          <w:b w:val="0"/>
          <w:color w:val="auto"/>
          <w:sz w:val="28"/>
          <w:szCs w:val="28"/>
        </w:rPr>
        <w:t>1.2017</w:t>
      </w:r>
      <w:r w:rsidR="00461E47" w:rsidRPr="003833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№3/</w:t>
      </w:r>
      <w:r w:rsidR="008F4419" w:rsidRPr="00E25638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E25638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3833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-СД </w:t>
      </w:r>
      <w:r w:rsidRPr="00383309">
        <w:rPr>
          <w:rFonts w:ascii="Times New Roman" w:hAnsi="Times New Roman" w:cs="Times New Roman"/>
          <w:b w:val="0"/>
          <w:sz w:val="28"/>
          <w:szCs w:val="28"/>
        </w:rPr>
        <w:t>и согласование главой управы проекта решения, Совет депутатов решил:</w:t>
      </w:r>
    </w:p>
    <w:p w:rsidR="004C69B4" w:rsidRPr="00383309" w:rsidRDefault="004C69B4" w:rsidP="00A67892">
      <w:pPr>
        <w:pStyle w:val="a6"/>
        <w:numPr>
          <w:ilvl w:val="0"/>
          <w:numId w:val="1"/>
        </w:numPr>
        <w:rPr>
          <w:szCs w:val="28"/>
        </w:rPr>
      </w:pPr>
      <w:r w:rsidRPr="00383309">
        <w:rPr>
          <w:szCs w:val="28"/>
        </w:rPr>
        <w:t>Провести дополнительные мероприятия по социально-экономическому развитию р</w:t>
      </w:r>
      <w:r w:rsidR="00B06688">
        <w:rPr>
          <w:szCs w:val="28"/>
        </w:rPr>
        <w:t>айона Северное Медведково в 2018</w:t>
      </w:r>
      <w:r w:rsidR="00E25638">
        <w:rPr>
          <w:szCs w:val="28"/>
        </w:rPr>
        <w:t xml:space="preserve"> году (приложения</w:t>
      </w:r>
      <w:r w:rsidR="008759B4" w:rsidRPr="00383309">
        <w:rPr>
          <w:szCs w:val="28"/>
        </w:rPr>
        <w:t xml:space="preserve"> 1</w:t>
      </w:r>
      <w:r w:rsidR="00FD3EB1">
        <w:rPr>
          <w:szCs w:val="28"/>
        </w:rPr>
        <w:t>,2</w:t>
      </w:r>
      <w:r w:rsidRPr="00383309">
        <w:rPr>
          <w:szCs w:val="28"/>
        </w:rPr>
        <w:t>).</w:t>
      </w:r>
    </w:p>
    <w:p w:rsidR="004C69B4" w:rsidRPr="00383309" w:rsidRDefault="004C69B4" w:rsidP="004C69B4">
      <w:pPr>
        <w:pStyle w:val="a6"/>
        <w:numPr>
          <w:ilvl w:val="0"/>
          <w:numId w:val="1"/>
        </w:numPr>
        <w:rPr>
          <w:szCs w:val="28"/>
        </w:rPr>
      </w:pPr>
      <w:r w:rsidRPr="00383309">
        <w:rPr>
          <w:szCs w:val="28"/>
        </w:rPr>
        <w:t>Главе управы района Северное Медведково обеспечить реализацию дополнительных мероприятий, утвержденных в п.1 настоящего решения.</w:t>
      </w:r>
    </w:p>
    <w:p w:rsidR="004C69B4" w:rsidRPr="00383309" w:rsidRDefault="004C69B4" w:rsidP="004C69B4">
      <w:pPr>
        <w:pStyle w:val="a3"/>
        <w:numPr>
          <w:ilvl w:val="0"/>
          <w:numId w:val="1"/>
        </w:numPr>
      </w:pPr>
      <w:r w:rsidRPr="00383309">
        <w:t xml:space="preserve">Направить настоящее решение в Префектуру СВАО, управу района Северное Медведково, Департамент территориальных органов исполнительной власти города Москвы. </w:t>
      </w:r>
    </w:p>
    <w:p w:rsidR="004C69B4" w:rsidRPr="00383309" w:rsidRDefault="004C69B4" w:rsidP="004C69B4">
      <w:pPr>
        <w:pStyle w:val="a3"/>
        <w:numPr>
          <w:ilvl w:val="0"/>
          <w:numId w:val="1"/>
        </w:numPr>
      </w:pPr>
      <w:r w:rsidRPr="00383309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4C69B4" w:rsidRPr="00383309" w:rsidRDefault="004C69B4" w:rsidP="004C69B4">
      <w:pPr>
        <w:pStyle w:val="a3"/>
        <w:numPr>
          <w:ilvl w:val="0"/>
          <w:numId w:val="1"/>
        </w:numPr>
        <w:rPr>
          <w:b/>
        </w:rPr>
      </w:pPr>
      <w:r w:rsidRPr="00383309">
        <w:t>Контроль за выполнением настоящего решения возложить на главу муниципального округа Северное Медведково</w:t>
      </w:r>
      <w:r w:rsidRPr="00383309">
        <w:rPr>
          <w:i/>
        </w:rPr>
        <w:t xml:space="preserve"> </w:t>
      </w:r>
      <w:r w:rsidRPr="00383309">
        <w:t>Денисову Т.Н.</w:t>
      </w:r>
    </w:p>
    <w:p w:rsidR="00A67892" w:rsidRPr="00383309" w:rsidRDefault="00A67892" w:rsidP="00A67892">
      <w:pPr>
        <w:pStyle w:val="a3"/>
        <w:ind w:left="1429"/>
        <w:rPr>
          <w:b/>
        </w:rPr>
      </w:pPr>
    </w:p>
    <w:p w:rsidR="004C69B4" w:rsidRPr="00383309" w:rsidRDefault="004C69B4" w:rsidP="004C69B4">
      <w:pPr>
        <w:rPr>
          <w:b/>
          <w:szCs w:val="28"/>
        </w:rPr>
      </w:pPr>
      <w:r w:rsidRPr="00383309">
        <w:rPr>
          <w:b/>
          <w:szCs w:val="28"/>
        </w:rPr>
        <w:t xml:space="preserve">Глава муниципального округа </w:t>
      </w:r>
    </w:p>
    <w:p w:rsidR="004C69B4" w:rsidRPr="00383309" w:rsidRDefault="004C69B4" w:rsidP="004C69B4">
      <w:pPr>
        <w:rPr>
          <w:szCs w:val="28"/>
        </w:rPr>
      </w:pPr>
      <w:r w:rsidRPr="00383309">
        <w:rPr>
          <w:b/>
          <w:szCs w:val="28"/>
        </w:rPr>
        <w:t xml:space="preserve">Северное </w:t>
      </w:r>
      <w:r w:rsidR="00E25638" w:rsidRPr="00383309">
        <w:rPr>
          <w:b/>
          <w:szCs w:val="28"/>
        </w:rPr>
        <w:t xml:space="preserve">Медведково </w:t>
      </w:r>
      <w:r w:rsidR="00E25638" w:rsidRPr="00383309">
        <w:rPr>
          <w:b/>
          <w:szCs w:val="28"/>
        </w:rPr>
        <w:tab/>
      </w:r>
      <w:r w:rsidRPr="00383309">
        <w:rPr>
          <w:b/>
          <w:szCs w:val="28"/>
        </w:rPr>
        <w:tab/>
        <w:t xml:space="preserve"> </w:t>
      </w:r>
      <w:r w:rsidRPr="00383309">
        <w:rPr>
          <w:b/>
          <w:szCs w:val="28"/>
        </w:rPr>
        <w:tab/>
      </w:r>
      <w:r w:rsidRPr="00383309">
        <w:rPr>
          <w:b/>
          <w:szCs w:val="28"/>
        </w:rPr>
        <w:tab/>
        <w:t xml:space="preserve">            Денисова Т.Н.</w:t>
      </w:r>
    </w:p>
    <w:p w:rsidR="004C69B4" w:rsidRPr="00383309" w:rsidRDefault="004C69B4" w:rsidP="004C69B4">
      <w:pPr>
        <w:ind w:firstLine="0"/>
        <w:rPr>
          <w:szCs w:val="28"/>
        </w:rPr>
        <w:sectPr w:rsidR="004C69B4" w:rsidRPr="00383309" w:rsidSect="00A67892"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D66175" w:rsidRPr="00383309" w:rsidRDefault="005E623D" w:rsidP="00E25638">
      <w:pPr>
        <w:ind w:left="10773" w:firstLine="0"/>
        <w:rPr>
          <w:szCs w:val="28"/>
        </w:rPr>
      </w:pPr>
      <w:r w:rsidRPr="00383309">
        <w:rPr>
          <w:szCs w:val="28"/>
        </w:rPr>
        <w:lastRenderedPageBreak/>
        <w:t>П</w:t>
      </w:r>
      <w:r>
        <w:rPr>
          <w:szCs w:val="28"/>
        </w:rPr>
        <w:t xml:space="preserve">риложение </w:t>
      </w:r>
      <w:r w:rsidR="008759B4" w:rsidRPr="00383309">
        <w:rPr>
          <w:szCs w:val="28"/>
        </w:rPr>
        <w:t>1</w:t>
      </w:r>
      <w:r w:rsidR="00833061">
        <w:rPr>
          <w:szCs w:val="28"/>
        </w:rPr>
        <w:t xml:space="preserve"> </w:t>
      </w:r>
      <w:r w:rsidR="00D66175" w:rsidRPr="00383309">
        <w:rPr>
          <w:szCs w:val="28"/>
        </w:rPr>
        <w:t xml:space="preserve">к решению Совета депутатов муниципального </w:t>
      </w:r>
      <w:r w:rsidR="00486420">
        <w:rPr>
          <w:szCs w:val="28"/>
        </w:rPr>
        <w:t>округа Северное М</w:t>
      </w:r>
      <w:r w:rsidR="00833061">
        <w:rPr>
          <w:szCs w:val="28"/>
        </w:rPr>
        <w:t>ед</w:t>
      </w:r>
      <w:r w:rsidR="00E25638">
        <w:rPr>
          <w:szCs w:val="28"/>
        </w:rPr>
        <w:t>ведково от 14.11.2017 года № 3/7</w:t>
      </w:r>
      <w:r w:rsidR="00D66175" w:rsidRPr="00383309">
        <w:rPr>
          <w:szCs w:val="28"/>
        </w:rPr>
        <w:t>-СД</w:t>
      </w:r>
    </w:p>
    <w:p w:rsidR="00084C27" w:rsidRDefault="00084C27" w:rsidP="00084C27">
      <w:pPr>
        <w:ind w:left="10490" w:firstLine="0"/>
        <w:rPr>
          <w:szCs w:val="28"/>
        </w:rPr>
      </w:pPr>
    </w:p>
    <w:p w:rsidR="00833061" w:rsidRPr="00E25638" w:rsidRDefault="00E25638" w:rsidP="00833061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Мероприятия </w:t>
      </w:r>
      <w:r w:rsidR="00833061" w:rsidRPr="00E25638">
        <w:rPr>
          <w:b/>
          <w:szCs w:val="28"/>
        </w:rPr>
        <w:t xml:space="preserve">по благоустройству дворовых территорий </w:t>
      </w:r>
    </w:p>
    <w:p w:rsidR="00833061" w:rsidRPr="00E25638" w:rsidRDefault="00833061" w:rsidP="00833061">
      <w:pPr>
        <w:jc w:val="center"/>
        <w:rPr>
          <w:b/>
          <w:szCs w:val="28"/>
        </w:rPr>
      </w:pPr>
      <w:r w:rsidRPr="00E25638">
        <w:rPr>
          <w:b/>
          <w:szCs w:val="28"/>
        </w:rPr>
        <w:t>района Северное Медведково города Москвы в 2018 году</w:t>
      </w:r>
    </w:p>
    <w:tbl>
      <w:tblPr>
        <w:tblW w:w="14874" w:type="dxa"/>
        <w:tblInd w:w="118" w:type="dxa"/>
        <w:tblLook w:val="04A0" w:firstRow="1" w:lastRow="0" w:firstColumn="1" w:lastColumn="0" w:noHBand="0" w:noVBand="1"/>
      </w:tblPr>
      <w:tblGrid>
        <w:gridCol w:w="780"/>
        <w:gridCol w:w="2460"/>
        <w:gridCol w:w="1145"/>
        <w:gridCol w:w="708"/>
        <w:gridCol w:w="1560"/>
        <w:gridCol w:w="1180"/>
        <w:gridCol w:w="1041"/>
        <w:gridCol w:w="876"/>
        <w:gridCol w:w="1013"/>
        <w:gridCol w:w="683"/>
        <w:gridCol w:w="877"/>
        <w:gridCol w:w="1128"/>
        <w:gridCol w:w="1423"/>
      </w:tblGrid>
      <w:tr w:rsidR="00E15BF1" w:rsidRPr="00BB439E" w:rsidTr="00B06688">
        <w:trPr>
          <w:trHeight w:val="225"/>
          <w:tblHeader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двора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Затраты всего </w:t>
            </w:r>
          </w:p>
        </w:tc>
        <w:tc>
          <w:tcPr>
            <w:tcW w:w="822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</w:tr>
      <w:tr w:rsidR="00B06688" w:rsidRPr="00BB439E" w:rsidTr="00B06688">
        <w:trPr>
          <w:trHeight w:val="300"/>
          <w:tblHeader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688" w:rsidRPr="00BB439E" w:rsidRDefault="00B06688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688" w:rsidRPr="00BB439E" w:rsidRDefault="00B06688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BB439E" w:rsidRDefault="00B06688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688" w:rsidRPr="00BB439E" w:rsidRDefault="00B06688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BB439E" w:rsidRDefault="00B06688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688" w:rsidRPr="00BB439E" w:rsidRDefault="00B06688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6688" w:rsidRPr="00BB439E" w:rsidRDefault="00B06688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замена бортового камня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6688" w:rsidRPr="00BB439E" w:rsidRDefault="00B06688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устройство/ремонт ограждений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6688" w:rsidRPr="00BB439E" w:rsidRDefault="00B06688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устройство покрытия на детской площадке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6688" w:rsidRPr="00BB439E" w:rsidRDefault="00B06688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Замена МАФ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88" w:rsidRPr="00E15BF1" w:rsidRDefault="00B06688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ремонт площадок различного назначения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06688" w:rsidRPr="00BB439E" w:rsidRDefault="00B06688" w:rsidP="00B06688">
            <w:pPr>
              <w:ind w:right="113"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16"/>
              </w:rPr>
            </w:pPr>
            <w:r w:rsidRPr="00E15BF1">
              <w:rPr>
                <w:rFonts w:eastAsia="Times New Roman"/>
                <w:b/>
                <w:bCs/>
                <w:color w:val="000000"/>
                <w:sz w:val="24"/>
                <w:szCs w:val="16"/>
              </w:rPr>
              <w:t>Прочие виды работ</w:t>
            </w:r>
            <w:r w:rsidRPr="00BB439E">
              <w:rPr>
                <w:rFonts w:eastAsia="Times New Roman"/>
                <w:b/>
                <w:bCs/>
                <w:color w:val="000000"/>
                <w:sz w:val="24"/>
                <w:szCs w:val="16"/>
              </w:rPr>
              <w:t> </w:t>
            </w:r>
          </w:p>
        </w:tc>
      </w:tr>
      <w:tr w:rsidR="00B06688" w:rsidRPr="00BB439E" w:rsidTr="00B06688">
        <w:trPr>
          <w:cantSplit/>
          <w:trHeight w:val="1770"/>
          <w:tblHeader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688" w:rsidRPr="00BB439E" w:rsidRDefault="00B06688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688" w:rsidRPr="00BB439E" w:rsidRDefault="00B06688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BB439E" w:rsidRDefault="00B06688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688" w:rsidRPr="00BB439E" w:rsidRDefault="00B06688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BB439E" w:rsidRDefault="00B06688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BB439E" w:rsidRDefault="00B06688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BB439E" w:rsidRDefault="00B06688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BB439E" w:rsidRDefault="00B06688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BB439E" w:rsidRDefault="00B06688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BB439E" w:rsidRDefault="00B06688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6688" w:rsidRPr="00BB439E" w:rsidRDefault="00B06688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детские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6688" w:rsidRPr="00BB439E" w:rsidRDefault="00B06688" w:rsidP="00E15BF1">
            <w:pPr>
              <w:ind w:left="113" w:right="113"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5BF1">
              <w:rPr>
                <w:rFonts w:eastAsia="Times New Roman"/>
                <w:b/>
                <w:bCs/>
                <w:color w:val="000000"/>
                <w:sz w:val="22"/>
                <w:szCs w:val="24"/>
              </w:rPr>
              <w:t xml:space="preserve">Реконструкция контейнерных </w:t>
            </w:r>
            <w:r w:rsidRPr="00E15B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площадок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88" w:rsidRPr="00BB439E" w:rsidRDefault="00B06688" w:rsidP="00BB439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BF1" w:rsidRPr="00BB439E" w:rsidTr="00B06688">
        <w:trPr>
          <w:trHeight w:val="435"/>
          <w:tblHeader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тыс.</w:t>
            </w: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кв.м.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пог.м</w:t>
            </w:r>
            <w:proofErr w:type="spellEnd"/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пог</w:t>
            </w:r>
            <w:proofErr w:type="spellEnd"/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 м.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2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BF1" w:rsidRPr="00BB439E" w:rsidTr="00B0668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ул.Широкая, д.9, к.1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15BF1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5 324 000,00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15BF1">
              <w:rPr>
                <w:rFonts w:eastAsia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15BF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15BF1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15BF1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Устройство ограждения с/ пл.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B439E">
              <w:rPr>
                <w:rFonts w:eastAsia="Times New Roman"/>
                <w:sz w:val="24"/>
                <w:szCs w:val="24"/>
              </w:rPr>
              <w:t>ул.Широкая, д.3, к.2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B439E">
              <w:rPr>
                <w:rFonts w:eastAsia="Times New Roman"/>
                <w:sz w:val="24"/>
                <w:szCs w:val="24"/>
              </w:rPr>
              <w:t>ул.Широкая, д.5, к.1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B439E">
              <w:rPr>
                <w:rFonts w:eastAsia="Times New Roman"/>
                <w:sz w:val="24"/>
                <w:szCs w:val="24"/>
              </w:rPr>
              <w:t>ул.Широкая, д.5, к.2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B439E">
              <w:rPr>
                <w:rFonts w:eastAsia="Times New Roman"/>
                <w:sz w:val="24"/>
                <w:szCs w:val="24"/>
              </w:rPr>
              <w:t>ул.Широкая, д.16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Осташковская ул., д.30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13,98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ул.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B439E">
              <w:rPr>
                <w:rFonts w:eastAsia="Times New Roman"/>
                <w:color w:val="000000"/>
                <w:sz w:val="24"/>
                <w:szCs w:val="24"/>
              </w:rPr>
              <w:t>Грекова, д.8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7,037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Студеный пр., д.1, к.1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5,198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Студеный пр., д.2, к.1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Студеный пр., д.3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Студеный пр., д.5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Студеный пр., д.7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Студеный пр., д.8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Полярная ул.32-3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Студеный пр., д.11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3,647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Студеный пр., д.13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6,809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Студеный пр., д.15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5,824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Студеный пр., д.18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Студеный пр., д.19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4,485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Студеный пр., д.28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ул.Широкая, д.25/24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16919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ул.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B439E">
              <w:rPr>
                <w:rFonts w:eastAsia="Times New Roman"/>
                <w:color w:val="000000"/>
                <w:sz w:val="24"/>
                <w:szCs w:val="24"/>
              </w:rPr>
              <w:t>Северодвинская, д.9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23670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B439E">
              <w:rPr>
                <w:rFonts w:eastAsia="Times New Roman"/>
                <w:sz w:val="24"/>
                <w:szCs w:val="24"/>
              </w:rPr>
              <w:t>Шокальского пр., д.32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5,878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5BF1" w:rsidRPr="00BB439E" w:rsidTr="00B066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BB439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району: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39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8 604 000,00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5B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5B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5B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5B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5B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5B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5B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F1" w:rsidRPr="00BB439E" w:rsidRDefault="00E15BF1" w:rsidP="00BB43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3061" w:rsidRDefault="00833061" w:rsidP="00833061">
      <w:pPr>
        <w:ind w:left="7788"/>
        <w:rPr>
          <w:b/>
          <w:szCs w:val="28"/>
        </w:rPr>
      </w:pPr>
    </w:p>
    <w:p w:rsidR="00833061" w:rsidRDefault="00833061" w:rsidP="00833061">
      <w:pPr>
        <w:ind w:left="7788"/>
        <w:rPr>
          <w:b/>
          <w:szCs w:val="28"/>
        </w:rPr>
        <w:sectPr w:rsidR="00833061" w:rsidSect="00BB439E">
          <w:pgSz w:w="16838" w:h="11906" w:orient="landscape"/>
          <w:pgMar w:top="1134" w:right="1134" w:bottom="850" w:left="851" w:header="708" w:footer="708" w:gutter="0"/>
          <w:cols w:space="708"/>
          <w:docGrid w:linePitch="381"/>
        </w:sectPr>
      </w:pPr>
    </w:p>
    <w:p w:rsidR="00833061" w:rsidRPr="00E25638" w:rsidRDefault="00833061" w:rsidP="00E25638">
      <w:pPr>
        <w:ind w:left="6096" w:firstLine="9"/>
        <w:rPr>
          <w:szCs w:val="28"/>
        </w:rPr>
      </w:pPr>
      <w:r w:rsidRPr="00E25638">
        <w:rPr>
          <w:szCs w:val="28"/>
        </w:rPr>
        <w:lastRenderedPageBreak/>
        <w:t>Приложение 2</w:t>
      </w:r>
    </w:p>
    <w:p w:rsidR="00E25638" w:rsidRPr="00092829" w:rsidRDefault="00E25638" w:rsidP="0092321A">
      <w:pPr>
        <w:ind w:left="6096" w:right="566" w:firstLine="9"/>
        <w:rPr>
          <w:b/>
          <w:szCs w:val="28"/>
        </w:rPr>
      </w:pPr>
      <w:r w:rsidRPr="00383309">
        <w:rPr>
          <w:szCs w:val="28"/>
        </w:rPr>
        <w:t xml:space="preserve">к решению Совета депутатов муниципального </w:t>
      </w:r>
      <w:r>
        <w:rPr>
          <w:szCs w:val="28"/>
        </w:rPr>
        <w:t>округа Северное Медведково от 14.11.2017 года № 3/7</w:t>
      </w:r>
      <w:r w:rsidRPr="00383309">
        <w:rPr>
          <w:szCs w:val="28"/>
        </w:rPr>
        <w:t>-СД</w:t>
      </w:r>
    </w:p>
    <w:p w:rsidR="00833061" w:rsidRDefault="00833061" w:rsidP="00833061">
      <w:pPr>
        <w:ind w:left="5664"/>
        <w:jc w:val="center"/>
        <w:rPr>
          <w:b/>
        </w:rPr>
      </w:pPr>
    </w:p>
    <w:p w:rsidR="00E25638" w:rsidRPr="0092321A" w:rsidRDefault="00E25638" w:rsidP="00E25638">
      <w:pPr>
        <w:jc w:val="center"/>
        <w:rPr>
          <w:b/>
          <w:sz w:val="26"/>
          <w:szCs w:val="26"/>
        </w:rPr>
      </w:pPr>
      <w:r w:rsidRPr="0092321A">
        <w:rPr>
          <w:b/>
          <w:sz w:val="26"/>
          <w:szCs w:val="26"/>
        </w:rPr>
        <w:t xml:space="preserve">Мероприятия по </w:t>
      </w:r>
      <w:r w:rsidR="00067AC8" w:rsidRPr="0092321A">
        <w:rPr>
          <w:b/>
          <w:sz w:val="26"/>
          <w:szCs w:val="26"/>
        </w:rPr>
        <w:t>текущему</w:t>
      </w:r>
      <w:r w:rsidRPr="0092321A">
        <w:rPr>
          <w:b/>
          <w:sz w:val="26"/>
          <w:szCs w:val="26"/>
        </w:rPr>
        <w:t xml:space="preserve"> </w:t>
      </w:r>
      <w:r w:rsidR="00067AC8" w:rsidRPr="0092321A">
        <w:rPr>
          <w:b/>
          <w:sz w:val="26"/>
          <w:szCs w:val="26"/>
        </w:rPr>
        <w:t xml:space="preserve">ремонту </w:t>
      </w:r>
      <w:r w:rsidRPr="0092321A">
        <w:rPr>
          <w:b/>
          <w:sz w:val="26"/>
          <w:szCs w:val="26"/>
        </w:rPr>
        <w:t xml:space="preserve">территорий общего пользования </w:t>
      </w:r>
    </w:p>
    <w:p w:rsidR="00833061" w:rsidRPr="0092321A" w:rsidRDefault="00E25638" w:rsidP="00E25638">
      <w:pPr>
        <w:jc w:val="center"/>
        <w:rPr>
          <w:b/>
          <w:sz w:val="26"/>
          <w:szCs w:val="26"/>
        </w:rPr>
      </w:pPr>
      <w:r w:rsidRPr="0092321A">
        <w:rPr>
          <w:b/>
          <w:sz w:val="26"/>
          <w:szCs w:val="26"/>
        </w:rPr>
        <w:t>района Северное Медведково города Москвы в 2018 году</w:t>
      </w:r>
    </w:p>
    <w:p w:rsidR="0092321A" w:rsidRPr="0092321A" w:rsidRDefault="0092321A" w:rsidP="00E25638">
      <w:pPr>
        <w:jc w:val="center"/>
        <w:rPr>
          <w:b/>
          <w:sz w:val="24"/>
          <w:szCs w:val="28"/>
        </w:rPr>
      </w:pPr>
    </w:p>
    <w:tbl>
      <w:tblPr>
        <w:tblW w:w="1019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410"/>
        <w:gridCol w:w="3118"/>
        <w:gridCol w:w="1559"/>
      </w:tblGrid>
      <w:tr w:rsidR="0092321A" w:rsidRPr="00FD3EB1" w:rsidTr="0092321A">
        <w:trPr>
          <w:trHeight w:val="315"/>
        </w:trPr>
        <w:tc>
          <w:tcPr>
            <w:tcW w:w="3109" w:type="dxa"/>
            <w:shd w:val="clear" w:color="auto" w:fill="auto"/>
            <w:vAlign w:val="bottom"/>
          </w:tcPr>
          <w:p w:rsidR="0092321A" w:rsidRPr="0092321A" w:rsidRDefault="0092321A" w:rsidP="00F93E69">
            <w:pPr>
              <w:ind w:firstLine="0"/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321A">
              <w:rPr>
                <w:rFonts w:eastAsia="Times New Roman"/>
                <w:color w:val="000000"/>
                <w:sz w:val="24"/>
                <w:szCs w:val="24"/>
              </w:rPr>
              <w:t>Завоз грунта, м3 (текущий ремонт газонов)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2321A" w:rsidRPr="0092321A" w:rsidRDefault="0092321A" w:rsidP="00F93E69">
            <w:pPr>
              <w:ind w:firstLine="0"/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321A">
              <w:rPr>
                <w:rFonts w:eastAsia="Times New Roman"/>
                <w:color w:val="000000"/>
                <w:sz w:val="24"/>
                <w:szCs w:val="24"/>
              </w:rPr>
              <w:t>Завоз песка в песочницы, м3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92321A" w:rsidRPr="0092321A" w:rsidRDefault="0092321A" w:rsidP="00F93E69">
            <w:pPr>
              <w:ind w:firstLine="0"/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321A">
              <w:rPr>
                <w:rFonts w:eastAsia="Times New Roman"/>
                <w:color w:val="000000"/>
                <w:sz w:val="24"/>
                <w:szCs w:val="24"/>
              </w:rPr>
              <w:t>Текущий ремонт детского игрового оборудования, ед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21A" w:rsidRPr="0092321A" w:rsidRDefault="0092321A" w:rsidP="00F93E69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321A">
              <w:rPr>
                <w:rFonts w:eastAsia="Times New Roman"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92321A" w:rsidRPr="00FD3EB1" w:rsidTr="0092321A">
        <w:trPr>
          <w:trHeight w:val="315"/>
        </w:trPr>
        <w:tc>
          <w:tcPr>
            <w:tcW w:w="3109" w:type="dxa"/>
            <w:shd w:val="clear" w:color="auto" w:fill="auto"/>
            <w:vAlign w:val="bottom"/>
          </w:tcPr>
          <w:p w:rsidR="0092321A" w:rsidRPr="0092321A" w:rsidRDefault="0092321A" w:rsidP="00F93E69">
            <w:pPr>
              <w:ind w:firstLine="0"/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321A">
              <w:rPr>
                <w:rFonts w:eastAsia="Times New Roman"/>
                <w:bCs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2321A" w:rsidRPr="0092321A" w:rsidRDefault="0092321A" w:rsidP="00F93E69">
            <w:pPr>
              <w:ind w:firstLine="0"/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321A">
              <w:rPr>
                <w:rFonts w:eastAsia="Times New Roman"/>
                <w:bCs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92321A" w:rsidRPr="0092321A" w:rsidRDefault="0092321A" w:rsidP="00F93E69">
            <w:pPr>
              <w:ind w:firstLine="0"/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321A">
              <w:rPr>
                <w:rFonts w:eastAsia="Times New Roman"/>
                <w:bCs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2321A" w:rsidRPr="0092321A" w:rsidRDefault="0092321A" w:rsidP="00F93E69">
            <w:pPr>
              <w:ind w:firstLine="0"/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321A">
              <w:rPr>
                <w:rFonts w:eastAsia="Times New Roman"/>
                <w:bCs/>
                <w:color w:val="000000"/>
                <w:sz w:val="24"/>
                <w:szCs w:val="24"/>
              </w:rPr>
              <w:t>2 000 000</w:t>
            </w:r>
          </w:p>
        </w:tc>
      </w:tr>
    </w:tbl>
    <w:p w:rsidR="0092321A" w:rsidRDefault="0092321A" w:rsidP="00E25638">
      <w:pPr>
        <w:jc w:val="center"/>
        <w:rPr>
          <w:sz w:val="26"/>
          <w:szCs w:val="26"/>
        </w:rPr>
      </w:pPr>
    </w:p>
    <w:p w:rsidR="005E623D" w:rsidRPr="0092321A" w:rsidRDefault="0092321A" w:rsidP="005E623D">
      <w:pPr>
        <w:jc w:val="center"/>
        <w:rPr>
          <w:b/>
          <w:sz w:val="26"/>
          <w:szCs w:val="26"/>
        </w:rPr>
      </w:pPr>
      <w:r w:rsidRPr="0092321A">
        <w:rPr>
          <w:rFonts w:eastAsia="Times New Roman"/>
          <w:b/>
          <w:bCs/>
          <w:sz w:val="26"/>
          <w:szCs w:val="26"/>
        </w:rPr>
        <w:t>Адресный перечень территорий:</w:t>
      </w:r>
    </w:p>
    <w:tbl>
      <w:tblPr>
        <w:tblW w:w="1005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76"/>
        <w:gridCol w:w="9479"/>
      </w:tblGrid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Грекова ул. 22 (прилегающая территория к строящемуся дому)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2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>
              <w:rPr>
                <w:rFonts w:eastAsia="Times New Roman"/>
                <w:color w:val="414141"/>
                <w:sz w:val="24"/>
                <w:szCs w:val="24"/>
              </w:rPr>
              <w:t xml:space="preserve">Грекова улица дом 18 корп. </w:t>
            </w:r>
            <w:r w:rsidRPr="00FD3EB1">
              <w:rPr>
                <w:rFonts w:eastAsia="Times New Roman"/>
                <w:color w:val="414141"/>
                <w:sz w:val="24"/>
                <w:szCs w:val="24"/>
              </w:rPr>
              <w:t>1</w:t>
            </w:r>
            <w:r>
              <w:rPr>
                <w:rFonts w:eastAsia="Times New Roman"/>
                <w:color w:val="414141"/>
                <w:sz w:val="24"/>
                <w:szCs w:val="24"/>
              </w:rPr>
              <w:t xml:space="preserve"> </w:t>
            </w:r>
            <w:r w:rsidRPr="00FD3EB1">
              <w:rPr>
                <w:rFonts w:eastAsia="Times New Roman"/>
                <w:color w:val="414141"/>
                <w:sz w:val="24"/>
                <w:szCs w:val="24"/>
              </w:rPr>
              <w:t>(прилегающая территория к строящемуся дому)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3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 xml:space="preserve">Широкая ул. </w:t>
            </w:r>
            <w:proofErr w:type="gramStart"/>
            <w:r w:rsidRPr="00FD3EB1">
              <w:rPr>
                <w:rFonts w:eastAsia="Times New Roman"/>
                <w:color w:val="414141"/>
                <w:sz w:val="24"/>
                <w:szCs w:val="24"/>
              </w:rPr>
              <w:t>13,корп.</w:t>
            </w:r>
            <w:proofErr w:type="gramEnd"/>
            <w:r w:rsidRPr="00FD3EB1">
              <w:rPr>
                <w:rFonts w:eastAsia="Times New Roman"/>
                <w:color w:val="414141"/>
                <w:sz w:val="24"/>
                <w:szCs w:val="24"/>
              </w:rPr>
              <w:t>4 (прилегающая территория к строящемуся дому)</w:t>
            </w:r>
          </w:p>
        </w:tc>
      </w:tr>
      <w:tr w:rsidR="0092321A" w:rsidRPr="00EE1AFC" w:rsidTr="0092321A">
        <w:trPr>
          <w:trHeight w:val="197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4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Грекова ул. 1, 3Д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5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Грекова ул. 16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6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Грекова ул. 18 к.3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7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Грекова ул. 18 к.4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8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Грекова ул. 4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9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Грекова ул. 5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10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Грекова ул. 7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11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Грекова ул. 8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12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Грекова ул. 9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13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Заревый пр. 1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14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 xml:space="preserve">Заревый пр. 10; </w:t>
            </w:r>
            <w:proofErr w:type="spellStart"/>
            <w:r w:rsidRPr="00FD3EB1">
              <w:rPr>
                <w:rFonts w:eastAsia="Times New Roman"/>
                <w:color w:val="414141"/>
                <w:sz w:val="24"/>
                <w:szCs w:val="24"/>
              </w:rPr>
              <w:t>Чермянская</w:t>
            </w:r>
            <w:proofErr w:type="spellEnd"/>
            <w:r w:rsidRPr="00FD3EB1">
              <w:rPr>
                <w:rFonts w:eastAsia="Times New Roman"/>
                <w:color w:val="414141"/>
                <w:sz w:val="24"/>
                <w:szCs w:val="24"/>
              </w:rPr>
              <w:t xml:space="preserve"> ул. 4 стр.1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15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Заревый пр. 15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16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 xml:space="preserve">Заревый пр. 2; </w:t>
            </w:r>
            <w:proofErr w:type="spellStart"/>
            <w:r w:rsidRPr="00FD3EB1">
              <w:rPr>
                <w:rFonts w:eastAsia="Times New Roman"/>
                <w:color w:val="414141"/>
                <w:sz w:val="24"/>
                <w:szCs w:val="24"/>
              </w:rPr>
              <w:t>Чермянская</w:t>
            </w:r>
            <w:proofErr w:type="spellEnd"/>
            <w:r w:rsidRPr="00FD3EB1">
              <w:rPr>
                <w:rFonts w:eastAsia="Times New Roman"/>
                <w:color w:val="414141"/>
                <w:sz w:val="24"/>
                <w:szCs w:val="24"/>
              </w:rPr>
              <w:t xml:space="preserve"> ул. 2 стр.4; Шокальского пр. 52А, 55 к.2, 55 к.3, 56А</w:t>
            </w:r>
          </w:p>
        </w:tc>
      </w:tr>
      <w:tr w:rsidR="0092321A" w:rsidRPr="00EE1AFC" w:rsidTr="0092321A">
        <w:trPr>
          <w:trHeight w:val="219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17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Заревый пр. 5 к.3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18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Заревый пр. 6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19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Заревый пр. 8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20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Молодцова ул. 2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21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Молодцова ул. 2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22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Молодцова ул. 2А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23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Молодцова ул. 4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24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Молодцова ул. 6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25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Молодцова ул. 8 стр.1; Полярная ул. 22 к.4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26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Осташковская ул. 26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27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Осташковская ул. 28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28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Осташковская ул. 30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29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20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30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22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31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22 к.3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32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26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33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30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34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32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35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32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36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34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lastRenderedPageBreak/>
              <w:t>37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40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38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42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39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42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40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52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41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52 к.3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42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52 к.5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43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54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44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54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45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Полярная ул. 56 к.2</w:t>
            </w:r>
          </w:p>
        </w:tc>
      </w:tr>
      <w:tr w:rsidR="0092321A" w:rsidRPr="00EE1AFC" w:rsidTr="0092321A">
        <w:trPr>
          <w:trHeight w:val="245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46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Северодвинская ул. 11 к.1</w:t>
            </w:r>
          </w:p>
        </w:tc>
      </w:tr>
      <w:tr w:rsidR="0092321A" w:rsidRPr="00EE1AFC" w:rsidTr="0092321A">
        <w:trPr>
          <w:trHeight w:val="239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47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Северодвинская ул. 13 к.1</w:t>
            </w:r>
          </w:p>
        </w:tc>
      </w:tr>
      <w:tr w:rsidR="0092321A" w:rsidRPr="00EE1AFC" w:rsidTr="0092321A">
        <w:trPr>
          <w:trHeight w:val="233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48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Северодвинская ул. 19</w:t>
            </w:r>
          </w:p>
        </w:tc>
      </w:tr>
      <w:tr w:rsidR="0092321A" w:rsidRPr="00EE1AFC" w:rsidTr="0092321A">
        <w:trPr>
          <w:trHeight w:val="241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49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Северодвинская ул. 9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50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1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51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12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52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13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53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14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54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15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55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18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56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19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57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2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58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2 к.9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59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20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60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22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61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24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62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26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63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3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64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32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65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34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66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36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67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38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68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4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69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4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70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4 к.4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71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4 к.5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72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4 к.6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73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5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74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7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75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8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76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Студеный пр. 9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77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Сухонская ул. 11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78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Сухонская ул. 15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79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Сухонская ул. 9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80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Тихомирова ул. 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81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Тихомирова ул. 1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82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Тихомирова ул. 12 к.1</w:t>
            </w:r>
          </w:p>
        </w:tc>
      </w:tr>
      <w:tr w:rsidR="0092321A" w:rsidRPr="00EE1AFC" w:rsidTr="0092321A">
        <w:trPr>
          <w:trHeight w:val="305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83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Тихомирова ул. 12 к.2, 8</w:t>
            </w:r>
          </w:p>
        </w:tc>
      </w:tr>
      <w:tr w:rsidR="0092321A" w:rsidRPr="00EE1AFC" w:rsidTr="0092321A">
        <w:trPr>
          <w:trHeight w:val="157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84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Тихомирова ул. 17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85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Тихомирова ул. 19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86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Тихомирова ул. 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87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Тихомирова ул. 3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lastRenderedPageBreak/>
              <w:t>88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Тихомирова ул. 5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89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Тихомирова ул. 7</w:t>
            </w:r>
          </w:p>
        </w:tc>
      </w:tr>
      <w:tr w:rsidR="0092321A" w:rsidRPr="00EE1AFC" w:rsidTr="0092321A">
        <w:trPr>
          <w:trHeight w:val="119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90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proofErr w:type="spellStart"/>
            <w:r w:rsidRPr="00FD3EB1">
              <w:rPr>
                <w:rFonts w:eastAsia="Times New Roman"/>
                <w:color w:val="414141"/>
                <w:sz w:val="24"/>
                <w:szCs w:val="24"/>
              </w:rPr>
              <w:t>Чермянская</w:t>
            </w:r>
            <w:proofErr w:type="spellEnd"/>
            <w:r w:rsidRPr="00FD3EB1">
              <w:rPr>
                <w:rFonts w:eastAsia="Times New Roman"/>
                <w:color w:val="414141"/>
                <w:sz w:val="24"/>
                <w:szCs w:val="24"/>
              </w:rPr>
              <w:t xml:space="preserve"> ул. 2 стр.3; Широкая ул. 13 к.3, 23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91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proofErr w:type="spellStart"/>
            <w:r w:rsidRPr="00FD3EB1">
              <w:rPr>
                <w:rFonts w:eastAsia="Times New Roman"/>
                <w:color w:val="414141"/>
                <w:sz w:val="24"/>
                <w:szCs w:val="24"/>
              </w:rPr>
              <w:t>Чермянская</w:t>
            </w:r>
            <w:proofErr w:type="spellEnd"/>
            <w:r w:rsidRPr="00FD3EB1">
              <w:rPr>
                <w:rFonts w:eastAsia="Times New Roman"/>
                <w:color w:val="414141"/>
                <w:sz w:val="24"/>
                <w:szCs w:val="24"/>
              </w:rPr>
              <w:t xml:space="preserve"> ул. 2 стр.5; Шокальского пр. 31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92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proofErr w:type="spellStart"/>
            <w:r w:rsidRPr="00FD3EB1">
              <w:rPr>
                <w:rFonts w:eastAsia="Times New Roman"/>
                <w:color w:val="414141"/>
                <w:sz w:val="24"/>
                <w:szCs w:val="24"/>
              </w:rPr>
              <w:t>Чермянский</w:t>
            </w:r>
            <w:proofErr w:type="spellEnd"/>
            <w:r w:rsidRPr="00FD3EB1">
              <w:rPr>
                <w:rFonts w:eastAsia="Times New Roman"/>
                <w:color w:val="414141"/>
                <w:sz w:val="24"/>
                <w:szCs w:val="24"/>
              </w:rPr>
              <w:t xml:space="preserve"> пр. 5 стр.8; Шокальского пр. 37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93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1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94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1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95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1 к.3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96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1 к.4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97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1 к.5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98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10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99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10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100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11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101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13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102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17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103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17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104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17 к.6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105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18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106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19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107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19 к.3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108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2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109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20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110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21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111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22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112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23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113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24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114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25/24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115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3 к.1</w:t>
            </w:r>
          </w:p>
        </w:tc>
      </w:tr>
      <w:tr w:rsidR="0092321A" w:rsidRPr="00EE1AFC" w:rsidTr="0092321A">
        <w:trPr>
          <w:trHeight w:val="68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116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3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117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3 к.3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118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3 к.4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119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4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120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5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121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5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122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5 к.4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123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6 к.4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124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7 к.1</w:t>
            </w:r>
          </w:p>
        </w:tc>
      </w:tr>
      <w:tr w:rsidR="0092321A" w:rsidRPr="00EE1AFC" w:rsidTr="0092321A">
        <w:trPr>
          <w:trHeight w:val="106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125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7 к.2</w:t>
            </w:r>
          </w:p>
        </w:tc>
      </w:tr>
      <w:tr w:rsidR="0092321A" w:rsidRPr="00EE1AFC" w:rsidTr="0092321A">
        <w:trPr>
          <w:trHeight w:val="95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126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7 к.6</w:t>
            </w:r>
          </w:p>
        </w:tc>
      </w:tr>
      <w:tr w:rsidR="0092321A" w:rsidRPr="00EE1AFC" w:rsidTr="0092321A">
        <w:trPr>
          <w:trHeight w:val="72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127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8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128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9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129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Широкая ул. 9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130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18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131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18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132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21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133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22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134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25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135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28А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136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29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137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29 к.5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138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30Б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32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140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34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141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35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142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36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143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39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144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39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145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41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146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41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147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45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148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47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149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49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150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49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151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57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152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59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153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63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154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63 к.1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155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65 к.2</w:t>
            </w:r>
          </w:p>
        </w:tc>
      </w:tr>
      <w:tr w:rsidR="0092321A" w:rsidRPr="00EE1AFC" w:rsidTr="0092321A">
        <w:trPr>
          <w:trHeight w:val="60"/>
        </w:trPr>
        <w:tc>
          <w:tcPr>
            <w:tcW w:w="5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righ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156</w:t>
            </w:r>
          </w:p>
        </w:tc>
        <w:tc>
          <w:tcPr>
            <w:tcW w:w="94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321A" w:rsidRPr="00FD3EB1" w:rsidRDefault="0092321A" w:rsidP="00FD3EB1">
            <w:pPr>
              <w:ind w:firstLine="0"/>
              <w:contextualSpacing/>
              <w:jc w:val="left"/>
              <w:rPr>
                <w:rFonts w:eastAsia="Times New Roman"/>
                <w:color w:val="414141"/>
                <w:sz w:val="24"/>
                <w:szCs w:val="24"/>
              </w:rPr>
            </w:pPr>
            <w:r w:rsidRPr="00FD3EB1">
              <w:rPr>
                <w:rFonts w:eastAsia="Times New Roman"/>
                <w:color w:val="414141"/>
                <w:sz w:val="24"/>
                <w:szCs w:val="24"/>
              </w:rPr>
              <w:t>Шокальского пр. 67 к.1</w:t>
            </w:r>
          </w:p>
        </w:tc>
      </w:tr>
    </w:tbl>
    <w:p w:rsidR="00833061" w:rsidRDefault="00833061" w:rsidP="00084C27">
      <w:pPr>
        <w:ind w:left="10490" w:firstLine="0"/>
        <w:rPr>
          <w:szCs w:val="28"/>
        </w:rPr>
      </w:pPr>
    </w:p>
    <w:p w:rsidR="00067AC8" w:rsidRPr="00383309" w:rsidRDefault="00067AC8" w:rsidP="0092321A">
      <w:pPr>
        <w:ind w:firstLine="0"/>
        <w:jc w:val="left"/>
        <w:rPr>
          <w:szCs w:val="28"/>
        </w:rPr>
      </w:pPr>
    </w:p>
    <w:sectPr w:rsidR="00067AC8" w:rsidRPr="00383309" w:rsidSect="0092321A">
      <w:pgSz w:w="11906" w:h="16838"/>
      <w:pgMar w:top="851" w:right="0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3A" w:rsidRDefault="000E783A" w:rsidP="00084C27">
      <w:r>
        <w:separator/>
      </w:r>
    </w:p>
  </w:endnote>
  <w:endnote w:type="continuationSeparator" w:id="0">
    <w:p w:rsidR="000E783A" w:rsidRDefault="000E783A" w:rsidP="0008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FC" w:rsidRDefault="00EE1AFC">
    <w:pPr>
      <w:pStyle w:val="ab"/>
      <w:jc w:val="right"/>
    </w:pPr>
  </w:p>
  <w:p w:rsidR="00EE1AFC" w:rsidRDefault="00EE1AF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FC" w:rsidRDefault="00EE1AFC">
    <w:pPr>
      <w:pStyle w:val="ab"/>
      <w:jc w:val="right"/>
    </w:pPr>
  </w:p>
  <w:p w:rsidR="00EE1AFC" w:rsidRDefault="00EE1A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3A" w:rsidRDefault="000E783A" w:rsidP="00084C27">
      <w:r>
        <w:separator/>
      </w:r>
    </w:p>
  </w:footnote>
  <w:footnote w:type="continuationSeparator" w:id="0">
    <w:p w:rsidR="000E783A" w:rsidRDefault="000E783A" w:rsidP="0008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40E9"/>
    <w:multiLevelType w:val="hybridMultilevel"/>
    <w:tmpl w:val="E796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DB3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FF2DFF"/>
    <w:multiLevelType w:val="hybridMultilevel"/>
    <w:tmpl w:val="9D1CD288"/>
    <w:lvl w:ilvl="0" w:tplc="1FCAD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F6E9D"/>
    <w:multiLevelType w:val="multilevel"/>
    <w:tmpl w:val="133C6A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4" w15:restartNumberingAfterBreak="0">
    <w:nsid w:val="5EE70542"/>
    <w:multiLevelType w:val="hybridMultilevel"/>
    <w:tmpl w:val="E0F82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3D5FDC"/>
    <w:multiLevelType w:val="hybridMultilevel"/>
    <w:tmpl w:val="C082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F4F7C"/>
    <w:multiLevelType w:val="hybridMultilevel"/>
    <w:tmpl w:val="F654875A"/>
    <w:lvl w:ilvl="0" w:tplc="1FCAD11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B4"/>
    <w:rsid w:val="000054C2"/>
    <w:rsid w:val="00027A56"/>
    <w:rsid w:val="000407DC"/>
    <w:rsid w:val="00055EE9"/>
    <w:rsid w:val="00067AC8"/>
    <w:rsid w:val="00084C27"/>
    <w:rsid w:val="00090BA8"/>
    <w:rsid w:val="000C65D2"/>
    <w:rsid w:val="000D35F4"/>
    <w:rsid w:val="000D53FA"/>
    <w:rsid w:val="000E783A"/>
    <w:rsid w:val="00106A18"/>
    <w:rsid w:val="00154970"/>
    <w:rsid w:val="001D7040"/>
    <w:rsid w:val="00214070"/>
    <w:rsid w:val="002339A4"/>
    <w:rsid w:val="002501F7"/>
    <w:rsid w:val="00254B77"/>
    <w:rsid w:val="00295191"/>
    <w:rsid w:val="002A1EF5"/>
    <w:rsid w:val="002B2033"/>
    <w:rsid w:val="002E6714"/>
    <w:rsid w:val="00383309"/>
    <w:rsid w:val="00411BFA"/>
    <w:rsid w:val="00461E47"/>
    <w:rsid w:val="00486420"/>
    <w:rsid w:val="004927E1"/>
    <w:rsid w:val="004C69B4"/>
    <w:rsid w:val="004D156F"/>
    <w:rsid w:val="005468E7"/>
    <w:rsid w:val="005A6F80"/>
    <w:rsid w:val="005A7325"/>
    <w:rsid w:val="005C43BF"/>
    <w:rsid w:val="005E623D"/>
    <w:rsid w:val="005F6A81"/>
    <w:rsid w:val="00614335"/>
    <w:rsid w:val="00627B99"/>
    <w:rsid w:val="006960EF"/>
    <w:rsid w:val="006C185D"/>
    <w:rsid w:val="006E5A8D"/>
    <w:rsid w:val="0070728A"/>
    <w:rsid w:val="0072519A"/>
    <w:rsid w:val="007543BB"/>
    <w:rsid w:val="007E2F47"/>
    <w:rsid w:val="007F2466"/>
    <w:rsid w:val="00814DAD"/>
    <w:rsid w:val="00833061"/>
    <w:rsid w:val="0086183A"/>
    <w:rsid w:val="008759B4"/>
    <w:rsid w:val="008E1AD0"/>
    <w:rsid w:val="008F4419"/>
    <w:rsid w:val="0092321A"/>
    <w:rsid w:val="00944A78"/>
    <w:rsid w:val="009C002E"/>
    <w:rsid w:val="009D07F2"/>
    <w:rsid w:val="009D10BE"/>
    <w:rsid w:val="009F28B2"/>
    <w:rsid w:val="00A67892"/>
    <w:rsid w:val="00AE4EE9"/>
    <w:rsid w:val="00B024D7"/>
    <w:rsid w:val="00B06688"/>
    <w:rsid w:val="00B22DCD"/>
    <w:rsid w:val="00B23975"/>
    <w:rsid w:val="00B47BBE"/>
    <w:rsid w:val="00B56BCD"/>
    <w:rsid w:val="00BB439E"/>
    <w:rsid w:val="00BF0D8B"/>
    <w:rsid w:val="00C922DF"/>
    <w:rsid w:val="00CC5052"/>
    <w:rsid w:val="00CD307A"/>
    <w:rsid w:val="00D133FE"/>
    <w:rsid w:val="00D22A55"/>
    <w:rsid w:val="00D66175"/>
    <w:rsid w:val="00DA09BA"/>
    <w:rsid w:val="00DD74E8"/>
    <w:rsid w:val="00E06B22"/>
    <w:rsid w:val="00E15BF1"/>
    <w:rsid w:val="00E25638"/>
    <w:rsid w:val="00EB2935"/>
    <w:rsid w:val="00EB2C19"/>
    <w:rsid w:val="00EE1AFC"/>
    <w:rsid w:val="00EE1B5F"/>
    <w:rsid w:val="00F229F1"/>
    <w:rsid w:val="00F251F8"/>
    <w:rsid w:val="00F53031"/>
    <w:rsid w:val="00FD3EB1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424E8-258D-4E8A-81CB-46F477BF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B4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C69B4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C69B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rsid w:val="004C69B4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link w:val="a3"/>
    <w:rsid w:val="004C69B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C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69B4"/>
    <w:pPr>
      <w:ind w:left="720"/>
      <w:contextualSpacing/>
    </w:pPr>
  </w:style>
  <w:style w:type="character" w:styleId="a7">
    <w:name w:val="Hyperlink"/>
    <w:uiPriority w:val="99"/>
    <w:semiHidden/>
    <w:unhideWhenUsed/>
    <w:rsid w:val="00614335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614335"/>
    <w:rPr>
      <w:color w:val="800080"/>
      <w:u w:val="single"/>
    </w:rPr>
  </w:style>
  <w:style w:type="paragraph" w:customStyle="1" w:styleId="xl68">
    <w:name w:val="xl6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78">
    <w:name w:val="xl7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79">
    <w:name w:val="xl79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6143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sz w:val="20"/>
    </w:rPr>
  </w:style>
  <w:style w:type="paragraph" w:customStyle="1" w:styleId="xl81">
    <w:name w:val="xl8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84">
    <w:name w:val="xl8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85">
    <w:name w:val="xl85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9">
    <w:name w:val="xl8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98">
    <w:name w:val="xl9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2">
    <w:name w:val="xl10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07">
    <w:name w:val="xl107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0">
    <w:name w:val="xl11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6143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13">
    <w:name w:val="xl113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14">
    <w:name w:val="xl11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115">
    <w:name w:val="xl115"/>
    <w:basedOn w:val="a"/>
    <w:rsid w:val="006143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sz w:val="20"/>
    </w:rPr>
  </w:style>
  <w:style w:type="paragraph" w:customStyle="1" w:styleId="xl116">
    <w:name w:val="xl11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8">
    <w:name w:val="xl118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9">
    <w:name w:val="xl119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Cs w:val="28"/>
    </w:rPr>
  </w:style>
  <w:style w:type="paragraph" w:customStyle="1" w:styleId="xl120">
    <w:name w:val="xl120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1">
    <w:name w:val="xl121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24">
    <w:name w:val="xl124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5">
    <w:name w:val="xl125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6">
    <w:name w:val="xl12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7">
    <w:name w:val="xl127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8">
    <w:name w:val="xl128"/>
    <w:basedOn w:val="a"/>
    <w:rsid w:val="0061433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Cs w:val="28"/>
    </w:rPr>
  </w:style>
  <w:style w:type="paragraph" w:customStyle="1" w:styleId="xl129">
    <w:name w:val="xl12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0">
    <w:name w:val="xl13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1">
    <w:name w:val="xl13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2">
    <w:name w:val="xl13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3">
    <w:name w:val="xl13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styleId="a9">
    <w:name w:val="header"/>
    <w:basedOn w:val="a"/>
    <w:link w:val="aa"/>
    <w:uiPriority w:val="99"/>
    <w:unhideWhenUsed/>
    <w:rsid w:val="00084C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84C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84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84C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1E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61E4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f">
    <w:name w:val="Знак"/>
    <w:basedOn w:val="a"/>
    <w:autoRedefine/>
    <w:rsid w:val="00833061"/>
    <w:pPr>
      <w:spacing w:after="160" w:line="240" w:lineRule="exact"/>
      <w:ind w:firstLine="0"/>
      <w:jc w:val="left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0F37-6D22-4533-8AD6-1957CAAF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3</cp:revision>
  <cp:lastPrinted>2017-01-23T14:44:00Z</cp:lastPrinted>
  <dcterms:created xsi:type="dcterms:W3CDTF">2017-11-20T09:10:00Z</dcterms:created>
  <dcterms:modified xsi:type="dcterms:W3CDTF">2017-11-20T13:59:00Z</dcterms:modified>
</cp:coreProperties>
</file>