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4E" w:rsidRPr="00B35FC5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5FC5">
        <w:rPr>
          <w:rFonts w:ascii="Times New Roman" w:hAnsi="Times New Roman"/>
          <w:b/>
          <w:sz w:val="26"/>
          <w:szCs w:val="26"/>
        </w:rPr>
        <w:t xml:space="preserve">СОВЕТ ДЕПУТАТОВ </w:t>
      </w:r>
    </w:p>
    <w:p w:rsidR="0039094E" w:rsidRPr="00B35FC5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5FC5">
        <w:rPr>
          <w:rFonts w:ascii="Times New Roman" w:hAnsi="Times New Roman"/>
          <w:b/>
          <w:sz w:val="26"/>
          <w:szCs w:val="26"/>
        </w:rPr>
        <w:t xml:space="preserve">МУНИЦИПАЛЬНОГО ОКРУГА </w:t>
      </w:r>
    </w:p>
    <w:p w:rsidR="0039094E" w:rsidRPr="00B35FC5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5FC5">
        <w:rPr>
          <w:rFonts w:ascii="Times New Roman" w:hAnsi="Times New Roman"/>
          <w:b/>
          <w:sz w:val="26"/>
          <w:szCs w:val="26"/>
        </w:rPr>
        <w:t>СЕВЕРНОЕ МЕДВЕДКОВО</w:t>
      </w:r>
    </w:p>
    <w:p w:rsidR="0039094E" w:rsidRPr="00B35FC5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9094E" w:rsidRPr="00B35FC5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35FC5">
        <w:rPr>
          <w:rFonts w:ascii="Times New Roman" w:hAnsi="Times New Roman"/>
          <w:b/>
          <w:sz w:val="26"/>
          <w:szCs w:val="26"/>
        </w:rPr>
        <w:t>РЕШЕНИЕ</w:t>
      </w:r>
    </w:p>
    <w:p w:rsidR="0039094E" w:rsidRPr="00B35FC5" w:rsidRDefault="0039094E" w:rsidP="0039094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9094E" w:rsidRPr="00B35FC5" w:rsidRDefault="0039094E" w:rsidP="0039094E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14.11</w:t>
      </w:r>
      <w:r w:rsidRPr="00B35FC5">
        <w:rPr>
          <w:rFonts w:ascii="Times New Roman" w:hAnsi="Times New Roman"/>
          <w:b/>
          <w:sz w:val="26"/>
          <w:szCs w:val="26"/>
        </w:rPr>
        <w:t xml:space="preserve">.2017 года                       № </w:t>
      </w:r>
      <w:r>
        <w:rPr>
          <w:rFonts w:ascii="Times New Roman" w:hAnsi="Times New Roman"/>
          <w:b/>
          <w:sz w:val="26"/>
          <w:szCs w:val="26"/>
        </w:rPr>
        <w:t>3</w:t>
      </w:r>
      <w:r w:rsidR="00341369">
        <w:rPr>
          <w:rFonts w:ascii="Times New Roman" w:hAnsi="Times New Roman"/>
          <w:b/>
          <w:sz w:val="26"/>
          <w:szCs w:val="26"/>
        </w:rPr>
        <w:t>/6</w:t>
      </w:r>
      <w:r w:rsidRPr="00B35FC5">
        <w:rPr>
          <w:rFonts w:ascii="Times New Roman" w:hAnsi="Times New Roman"/>
          <w:b/>
          <w:sz w:val="26"/>
          <w:szCs w:val="26"/>
        </w:rPr>
        <w:t>-СД</w:t>
      </w:r>
    </w:p>
    <w:p w:rsidR="0039094E" w:rsidRPr="00B35FC5" w:rsidRDefault="0039094E" w:rsidP="0039094E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094E" w:rsidRPr="00B35FC5" w:rsidTr="0039094E">
        <w:trPr>
          <w:trHeight w:val="1500"/>
        </w:trPr>
        <w:tc>
          <w:tcPr>
            <w:tcW w:w="4672" w:type="dxa"/>
            <w:shd w:val="clear" w:color="auto" w:fill="auto"/>
          </w:tcPr>
          <w:p w:rsidR="0039094E" w:rsidRPr="001D2BCE" w:rsidRDefault="0039094E" w:rsidP="00217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35FC5">
              <w:rPr>
                <w:rFonts w:ascii="Times New Roman" w:hAnsi="Times New Roman"/>
                <w:b/>
                <w:sz w:val="26"/>
                <w:szCs w:val="26"/>
              </w:rPr>
              <w:t xml:space="preserve">О согласовании направления средств стимулирования управы района Северное Медведково города Москвы на проведение мероприятий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 2018</w:t>
            </w:r>
            <w:r w:rsidRPr="001D2BCE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</w:p>
          <w:p w:rsidR="0039094E" w:rsidRPr="00B35FC5" w:rsidRDefault="0039094E" w:rsidP="00217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3" w:type="dxa"/>
            <w:shd w:val="clear" w:color="auto" w:fill="auto"/>
          </w:tcPr>
          <w:p w:rsidR="0039094E" w:rsidRPr="00B35FC5" w:rsidRDefault="0039094E" w:rsidP="002173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39094E" w:rsidRPr="0039094E" w:rsidRDefault="0039094E" w:rsidP="0039094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909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соответствии с постановлением Правительства Москвы от 26 декабря 2012 года № 849-ПП «О стимулировании управ районов города Москвы», ч. 8 с.17 Закона г. Москвы от 6 ноября 2002 г. N 56 "Об организации местного самоуправления в городе Москве"</w:t>
      </w:r>
      <w:r w:rsidRPr="0039094E">
        <w:rPr>
          <w:rFonts w:ascii="Times New Roman" w:hAnsi="Times New Roman"/>
          <w:b w:val="0"/>
          <w:color w:val="auto"/>
          <w:sz w:val="28"/>
          <w:szCs w:val="28"/>
        </w:rPr>
        <w:t xml:space="preserve">, в связи с обращением управы района Северное Медведково города Москвы от 03.11.2017 года №3/46-СД Совет депутатов муниципального округа Северное Медведково решил: </w:t>
      </w:r>
    </w:p>
    <w:p w:rsidR="0039094E" w:rsidRPr="00202446" w:rsidRDefault="0039094E" w:rsidP="00202446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2446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управы района Северное Медведково города Москвы на проведение в 2018 году мероприятий: </w:t>
      </w:r>
    </w:p>
    <w:p w:rsidR="0039094E" w:rsidRPr="0039094E" w:rsidRDefault="0039094E" w:rsidP="00202446">
      <w:pPr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094E">
        <w:rPr>
          <w:rFonts w:ascii="Times New Roman" w:hAnsi="Times New Roman"/>
          <w:sz w:val="28"/>
          <w:szCs w:val="28"/>
        </w:rPr>
        <w:t>по благоустройству дворовых территорий района Северное Медведково (приложение 1).</w:t>
      </w:r>
    </w:p>
    <w:p w:rsidR="0039094E" w:rsidRPr="0039094E" w:rsidRDefault="0039094E" w:rsidP="00202446">
      <w:pPr>
        <w:numPr>
          <w:ilvl w:val="1"/>
          <w:numId w:val="1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094E">
        <w:rPr>
          <w:rFonts w:ascii="Times New Roman" w:hAnsi="Times New Roman"/>
          <w:sz w:val="28"/>
          <w:szCs w:val="28"/>
        </w:rPr>
        <w:t xml:space="preserve">по </w:t>
      </w:r>
      <w:r w:rsidRPr="0039094E">
        <w:rPr>
          <w:rFonts w:ascii="Times New Roman" w:hAnsi="Times New Roman"/>
          <w:sz w:val="28"/>
          <w:szCs w:val="28"/>
          <w:lang w:eastAsia="ru-RU"/>
        </w:rPr>
        <w:t xml:space="preserve">обустройству улиц в районе </w:t>
      </w:r>
      <w:r w:rsidRPr="0039094E">
        <w:rPr>
          <w:rFonts w:ascii="Times New Roman" w:hAnsi="Times New Roman"/>
          <w:sz w:val="28"/>
          <w:szCs w:val="28"/>
        </w:rPr>
        <w:t>Северное Медведково (приложение 2).</w:t>
      </w:r>
    </w:p>
    <w:p w:rsidR="0039094E" w:rsidRPr="0039094E" w:rsidRDefault="00202446" w:rsidP="002024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094E" w:rsidRPr="0039094E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информационно-телекоммуникационной сети «Интернет».</w:t>
      </w:r>
    </w:p>
    <w:p w:rsidR="0039094E" w:rsidRPr="0039094E" w:rsidRDefault="00202446" w:rsidP="002024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9094E" w:rsidRPr="0039094E">
        <w:rPr>
          <w:rFonts w:ascii="Times New Roman" w:hAnsi="Times New Roman"/>
          <w:sz w:val="28"/>
          <w:szCs w:val="28"/>
        </w:rPr>
        <w:t>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39094E" w:rsidRDefault="00202446" w:rsidP="0020244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39094E" w:rsidRPr="0039094E">
        <w:rPr>
          <w:rFonts w:ascii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9094E" w:rsidRPr="0039094E" w:rsidRDefault="0039094E" w:rsidP="0039094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094E" w:rsidRPr="0039094E" w:rsidTr="002173B3">
        <w:tc>
          <w:tcPr>
            <w:tcW w:w="4672" w:type="dxa"/>
            <w:shd w:val="clear" w:color="auto" w:fill="auto"/>
          </w:tcPr>
          <w:p w:rsidR="0039094E" w:rsidRPr="0039094E" w:rsidRDefault="0039094E" w:rsidP="00217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94E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:rsidR="0039094E" w:rsidRPr="0039094E" w:rsidRDefault="0039094E" w:rsidP="002173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094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39094E" w:rsidRDefault="0039094E">
      <w:pPr>
        <w:sectPr w:rsidR="0039094E" w:rsidSect="003909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9094E" w:rsidRPr="00B35FC5" w:rsidRDefault="0039094E" w:rsidP="00202446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B35FC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39094E" w:rsidRPr="00B35FC5" w:rsidRDefault="0039094E" w:rsidP="00202446">
      <w:pPr>
        <w:spacing w:after="0" w:line="240" w:lineRule="auto"/>
        <w:ind w:left="9356"/>
        <w:jc w:val="both"/>
        <w:rPr>
          <w:rFonts w:ascii="Times New Roman" w:hAnsi="Times New Roman"/>
          <w:sz w:val="26"/>
          <w:szCs w:val="26"/>
        </w:rPr>
      </w:pPr>
      <w:r w:rsidRPr="00B35FC5">
        <w:rPr>
          <w:rFonts w:ascii="Times New Roman" w:hAnsi="Times New Roman"/>
          <w:sz w:val="26"/>
          <w:szCs w:val="26"/>
        </w:rPr>
        <w:t>к решению Совета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5FC5">
        <w:rPr>
          <w:rFonts w:ascii="Times New Roman" w:hAnsi="Times New Roman"/>
          <w:sz w:val="26"/>
          <w:szCs w:val="26"/>
        </w:rPr>
        <w:t>муниципального округа Северное Медведково</w:t>
      </w:r>
    </w:p>
    <w:p w:rsidR="0039094E" w:rsidRDefault="0039094E" w:rsidP="00202446">
      <w:pPr>
        <w:ind w:left="9356"/>
        <w:jc w:val="both"/>
      </w:pPr>
      <w:r w:rsidRPr="00B35FC5">
        <w:rPr>
          <w:rFonts w:ascii="Times New Roman" w:hAnsi="Times New Roman"/>
          <w:sz w:val="26"/>
          <w:szCs w:val="26"/>
        </w:rPr>
        <w:t xml:space="preserve">от </w:t>
      </w:r>
      <w:r w:rsidR="00202446">
        <w:rPr>
          <w:rFonts w:ascii="Times New Roman" w:hAnsi="Times New Roman"/>
          <w:sz w:val="26"/>
          <w:szCs w:val="26"/>
        </w:rPr>
        <w:t>14.1</w:t>
      </w:r>
      <w:r w:rsidRPr="00B35FC5">
        <w:rPr>
          <w:rFonts w:ascii="Times New Roman" w:hAnsi="Times New Roman"/>
          <w:sz w:val="26"/>
          <w:szCs w:val="26"/>
        </w:rPr>
        <w:t>1.20</w:t>
      </w:r>
      <w:r w:rsidR="00202446">
        <w:rPr>
          <w:rFonts w:ascii="Times New Roman" w:hAnsi="Times New Roman"/>
          <w:sz w:val="26"/>
          <w:szCs w:val="26"/>
        </w:rPr>
        <w:t>17 года № 3</w:t>
      </w:r>
      <w:r w:rsidR="00341369">
        <w:rPr>
          <w:rFonts w:ascii="Times New Roman" w:hAnsi="Times New Roman"/>
          <w:sz w:val="26"/>
          <w:szCs w:val="26"/>
        </w:rPr>
        <w:t>/6</w:t>
      </w:r>
      <w:r w:rsidRPr="00B35FC5">
        <w:rPr>
          <w:rFonts w:ascii="Times New Roman" w:hAnsi="Times New Roman"/>
          <w:sz w:val="26"/>
          <w:szCs w:val="26"/>
        </w:rPr>
        <w:t>-СД</w:t>
      </w:r>
    </w:p>
    <w:p w:rsidR="008C7711" w:rsidRPr="00202446" w:rsidRDefault="00202446" w:rsidP="00202446">
      <w:pPr>
        <w:jc w:val="center"/>
        <w:rPr>
          <w:b/>
        </w:rPr>
      </w:pPr>
      <w:r w:rsidRPr="00202446">
        <w:rPr>
          <w:rFonts w:ascii="Times New Roman" w:hAnsi="Times New Roman"/>
          <w:b/>
          <w:sz w:val="28"/>
          <w:szCs w:val="28"/>
        </w:rPr>
        <w:t>Мероприятия по благоустройству дворовых территорий района Северное Медведково в 2018 году</w:t>
      </w:r>
    </w:p>
    <w:tbl>
      <w:tblPr>
        <w:tblW w:w="14874" w:type="dxa"/>
        <w:tblLayout w:type="fixed"/>
        <w:tblLook w:val="04A0" w:firstRow="1" w:lastRow="0" w:firstColumn="1" w:lastColumn="0" w:noHBand="0" w:noVBand="1"/>
      </w:tblPr>
      <w:tblGrid>
        <w:gridCol w:w="780"/>
        <w:gridCol w:w="2329"/>
        <w:gridCol w:w="992"/>
        <w:gridCol w:w="709"/>
        <w:gridCol w:w="1701"/>
        <w:gridCol w:w="236"/>
        <w:gridCol w:w="756"/>
        <w:gridCol w:w="851"/>
        <w:gridCol w:w="850"/>
        <w:gridCol w:w="851"/>
        <w:gridCol w:w="850"/>
        <w:gridCol w:w="709"/>
        <w:gridCol w:w="709"/>
        <w:gridCol w:w="567"/>
        <w:gridCol w:w="567"/>
        <w:gridCol w:w="567"/>
        <w:gridCol w:w="802"/>
        <w:gridCol w:w="48"/>
      </w:tblGrid>
      <w:tr w:rsidR="000E22C1" w:rsidRPr="00D059C1" w:rsidTr="00202446">
        <w:trPr>
          <w:gridAfter w:val="1"/>
          <w:wAfter w:w="48" w:type="dxa"/>
          <w:trHeight w:val="225"/>
          <w:tblHeader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двора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последнего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Затраты всего 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E22C1" w:rsidRPr="000E22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202446" w:rsidRPr="00D059C1" w:rsidTr="00202446">
        <w:trPr>
          <w:trHeight w:val="225"/>
          <w:tblHeader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асфальтовых покрытий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замена бортового камня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газонов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устройство/</w:t>
            </w:r>
            <w:proofErr w:type="gramStart"/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 ограждений</w:t>
            </w:r>
            <w:proofErr w:type="gram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Замена МАФ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устройство парковочных карманов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 площадок</w:t>
            </w:r>
            <w:proofErr w:type="gramEnd"/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различного назначения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Реконструкция  контейнерных</w:t>
            </w:r>
            <w:proofErr w:type="gramEnd"/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площадок</w:t>
            </w:r>
          </w:p>
        </w:tc>
      </w:tr>
      <w:tr w:rsidR="00202446" w:rsidRPr="00D059C1" w:rsidTr="00202446">
        <w:trPr>
          <w:trHeight w:val="1305"/>
          <w:tblHeader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детские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спортивные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E22C1" w:rsidRPr="00D059C1" w:rsidRDefault="000E22C1" w:rsidP="00D0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тихого отдыха 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C1" w:rsidRPr="000E22C1" w:rsidRDefault="000E22C1" w:rsidP="00D0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02446" w:rsidRPr="00D059C1" w:rsidTr="00202446">
        <w:trPr>
          <w:trHeight w:val="690"/>
          <w:tblHeader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</w:t>
            </w: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кв.м.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</w:t>
            </w:r>
            <w:proofErr w:type="spellEnd"/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м/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202446" w:rsidRPr="00D059C1" w:rsidTr="00202446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Грекова, 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7 303 511,60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2446" w:rsidRPr="00D059C1" w:rsidTr="00202446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Заревый, д.10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7 328 682,96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2446" w:rsidRPr="00D059C1" w:rsidTr="00202446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Молодцова, 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7 079 561,37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446" w:rsidRPr="00D059C1" w:rsidTr="00202446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Тихомирова, д.2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2446" w:rsidRPr="00D059C1" w:rsidTr="0020244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З</w:t>
            </w:r>
            <w:r w:rsidRPr="00D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аревый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446" w:rsidRPr="00D059C1" w:rsidTr="00202446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ул.3 корп.2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2446" w:rsidRPr="00D059C1" w:rsidTr="00202446">
        <w:trPr>
          <w:trHeight w:val="4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 ул. 3 корп.3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446" w:rsidRPr="00D059C1" w:rsidTr="00202446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 ул.1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446" w:rsidRPr="00D059C1" w:rsidTr="00202446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Заревый 2, Шокальского пр.55 корп.2,3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446" w:rsidRPr="00D059C1" w:rsidTr="00202446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Заревый пр.,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2446" w:rsidRPr="00D059C1" w:rsidTr="00202446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Заревый пр.,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446" w:rsidRPr="00D059C1" w:rsidTr="00202446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Заревый пр., д.8 корп.1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2446" w:rsidRPr="00D059C1" w:rsidTr="00202446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Шокальского пр.59-1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02446" w:rsidRPr="00D059C1" w:rsidTr="00202446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Студеный пр.9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  <w:r w:rsidR="00865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02446" w:rsidRPr="00D059C1" w:rsidTr="00202446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62 175 581,15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2C1" w:rsidRPr="00D059C1" w:rsidRDefault="000E22C1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2C1" w:rsidRPr="00D059C1" w:rsidRDefault="00CE6A12" w:rsidP="000E2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E255E3" w:rsidRDefault="00E255E3">
      <w:r>
        <w:br w:type="page"/>
      </w:r>
    </w:p>
    <w:p w:rsidR="00E255E3" w:rsidRDefault="00E255E3"/>
    <w:p w:rsidR="0039094E" w:rsidRPr="00B35FC5" w:rsidRDefault="0039094E" w:rsidP="00692C97">
      <w:pPr>
        <w:spacing w:after="0" w:line="240" w:lineRule="auto"/>
        <w:ind w:left="10773"/>
        <w:jc w:val="both"/>
        <w:rPr>
          <w:rFonts w:ascii="Times New Roman" w:hAnsi="Times New Roman"/>
          <w:sz w:val="26"/>
          <w:szCs w:val="26"/>
        </w:rPr>
      </w:pPr>
      <w:r w:rsidRPr="00B35FC5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39094E" w:rsidRPr="00B35FC5" w:rsidRDefault="0039094E" w:rsidP="00692C97">
      <w:pPr>
        <w:spacing w:after="0" w:line="240" w:lineRule="auto"/>
        <w:ind w:left="10773"/>
        <w:jc w:val="both"/>
        <w:rPr>
          <w:rFonts w:ascii="Times New Roman" w:hAnsi="Times New Roman"/>
          <w:sz w:val="26"/>
          <w:szCs w:val="26"/>
        </w:rPr>
      </w:pPr>
      <w:r w:rsidRPr="00B35FC5">
        <w:rPr>
          <w:rFonts w:ascii="Times New Roman" w:hAnsi="Times New Roman"/>
          <w:sz w:val="26"/>
          <w:szCs w:val="26"/>
        </w:rPr>
        <w:t>к решению Совета депутатов               муниципального округа Северное Медведково</w:t>
      </w:r>
    </w:p>
    <w:p w:rsidR="00E255E3" w:rsidRDefault="00692C97" w:rsidP="00692C97">
      <w:pPr>
        <w:ind w:left="10773"/>
        <w:jc w:val="both"/>
      </w:pPr>
      <w:r>
        <w:rPr>
          <w:rFonts w:ascii="Times New Roman" w:hAnsi="Times New Roman"/>
          <w:sz w:val="26"/>
          <w:szCs w:val="26"/>
        </w:rPr>
        <w:t>от 14.11.2017 года № 3</w:t>
      </w:r>
      <w:r w:rsidR="00341369">
        <w:rPr>
          <w:rFonts w:ascii="Times New Roman" w:hAnsi="Times New Roman"/>
          <w:sz w:val="26"/>
          <w:szCs w:val="26"/>
        </w:rPr>
        <w:t>/6</w:t>
      </w:r>
      <w:r w:rsidR="0039094E" w:rsidRPr="00B35FC5">
        <w:rPr>
          <w:rFonts w:ascii="Times New Roman" w:hAnsi="Times New Roman"/>
          <w:sz w:val="26"/>
          <w:szCs w:val="26"/>
        </w:rPr>
        <w:t>-СД</w:t>
      </w:r>
    </w:p>
    <w:p w:rsidR="00E255E3" w:rsidRDefault="00692C97" w:rsidP="00692C97">
      <w:pPr>
        <w:jc w:val="center"/>
      </w:pPr>
      <w:r w:rsidRPr="00202446">
        <w:rPr>
          <w:rFonts w:ascii="Times New Roman" w:hAnsi="Times New Roman"/>
          <w:b/>
          <w:sz w:val="28"/>
          <w:szCs w:val="28"/>
        </w:rPr>
        <w:t>Мероприятия по</w:t>
      </w:r>
      <w:r w:rsidRPr="00692C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2C97">
        <w:rPr>
          <w:rFonts w:ascii="Times New Roman" w:hAnsi="Times New Roman"/>
          <w:b/>
          <w:sz w:val="28"/>
          <w:szCs w:val="28"/>
          <w:lang w:eastAsia="ru-RU"/>
        </w:rPr>
        <w:t xml:space="preserve">обустройству улиц в районе </w:t>
      </w:r>
      <w:r w:rsidRPr="00692C97">
        <w:rPr>
          <w:rFonts w:ascii="Times New Roman" w:hAnsi="Times New Roman"/>
          <w:b/>
          <w:sz w:val="28"/>
          <w:szCs w:val="28"/>
        </w:rPr>
        <w:t>Северное Медведково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7"/>
        <w:gridCol w:w="1486"/>
        <w:gridCol w:w="2126"/>
        <w:gridCol w:w="5387"/>
        <w:gridCol w:w="1134"/>
        <w:gridCol w:w="1559"/>
        <w:gridCol w:w="1665"/>
      </w:tblGrid>
      <w:tr w:rsidR="00A122F7" w:rsidTr="000E4D6E">
        <w:trPr>
          <w:tblHeader/>
        </w:trPr>
        <w:tc>
          <w:tcPr>
            <w:tcW w:w="617" w:type="dxa"/>
          </w:tcPr>
          <w:p w:rsidR="00A122F7" w:rsidRDefault="00A122F7" w:rsidP="006F5C5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486" w:type="dxa"/>
          </w:tcPr>
          <w:p w:rsidR="00A122F7" w:rsidRDefault="00A122F7" w:rsidP="006F5C5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2126" w:type="dxa"/>
          </w:tcPr>
          <w:p w:rsidR="00A122F7" w:rsidRDefault="00A122F7" w:rsidP="006F5C5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мероприятия</w:t>
            </w:r>
          </w:p>
        </w:tc>
        <w:tc>
          <w:tcPr>
            <w:tcW w:w="5387" w:type="dxa"/>
          </w:tcPr>
          <w:p w:rsidR="00A122F7" w:rsidRDefault="00A122F7" w:rsidP="006F5C5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:rsidR="00A122F7" w:rsidRDefault="00A122F7" w:rsidP="006F5C5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</w:tc>
        <w:tc>
          <w:tcPr>
            <w:tcW w:w="1559" w:type="dxa"/>
          </w:tcPr>
          <w:p w:rsidR="00A122F7" w:rsidRDefault="00A122F7" w:rsidP="006F5C5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665" w:type="dxa"/>
          </w:tcPr>
          <w:p w:rsidR="00A122F7" w:rsidRDefault="00A122F7" w:rsidP="006F5C5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Затраты </w:t>
            </w:r>
          </w:p>
          <w:p w:rsidR="00A122F7" w:rsidRDefault="00A122F7" w:rsidP="006F5C53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A122F7" w:rsidRPr="00325E32" w:rsidTr="000E4D6E">
        <w:tc>
          <w:tcPr>
            <w:tcW w:w="617" w:type="dxa"/>
            <w:vMerge w:val="restart"/>
          </w:tcPr>
          <w:p w:rsidR="00A122F7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6" w:type="dxa"/>
            <w:vMerge w:val="restart"/>
          </w:tcPr>
          <w:p w:rsidR="00A122F7" w:rsidRPr="001810CD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CD">
              <w:rPr>
                <w:rFonts w:ascii="Times New Roman" w:hAnsi="Times New Roman" w:cs="Times New Roman"/>
                <w:sz w:val="28"/>
              </w:rPr>
              <w:t>Сухонская улица</w:t>
            </w:r>
          </w:p>
        </w:tc>
        <w:tc>
          <w:tcPr>
            <w:tcW w:w="2126" w:type="dxa"/>
            <w:vMerge w:val="restart"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2">
              <w:rPr>
                <w:rFonts w:ascii="Times New Roman" w:hAnsi="Times New Roman" w:cs="Times New Roman"/>
                <w:sz w:val="28"/>
                <w:szCs w:val="28"/>
              </w:rPr>
              <w:t>Ремонт дороги</w:t>
            </w:r>
          </w:p>
        </w:tc>
        <w:tc>
          <w:tcPr>
            <w:tcW w:w="5387" w:type="dxa"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парковочных</w:t>
            </w:r>
            <w:r w:rsidRPr="00A122F7">
              <w:rPr>
                <w:rFonts w:ascii="Times New Roman" w:hAnsi="Times New Roman" w:cs="Times New Roman"/>
                <w:sz w:val="28"/>
                <w:szCs w:val="28"/>
              </w:rPr>
              <w:t xml:space="preserve"> карман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7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1559" w:type="dxa"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65" w:type="dxa"/>
          </w:tcPr>
          <w:p w:rsidR="00A122F7" w:rsidRPr="00325E32" w:rsidRDefault="001810CD" w:rsidP="001810CD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882 </w:t>
            </w:r>
            <w:r w:rsidR="00A122F7" w:rsidRPr="00A122F7"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</w:tr>
      <w:tr w:rsidR="00A122F7" w:rsidRPr="00325E32" w:rsidTr="000E4D6E">
        <w:tc>
          <w:tcPr>
            <w:tcW w:w="617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22F7">
              <w:rPr>
                <w:rFonts w:ascii="Times New Roman" w:hAnsi="Times New Roman" w:cs="Times New Roman"/>
                <w:sz w:val="28"/>
                <w:szCs w:val="28"/>
              </w:rPr>
              <w:t>амена борт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</w:t>
            </w:r>
            <w:r w:rsidRPr="00A122F7">
              <w:rPr>
                <w:rFonts w:ascii="Times New Roman" w:hAnsi="Times New Roman" w:cs="Times New Roman"/>
                <w:sz w:val="28"/>
                <w:szCs w:val="28"/>
              </w:rPr>
              <w:t>камня</w:t>
            </w:r>
          </w:p>
        </w:tc>
        <w:tc>
          <w:tcPr>
            <w:tcW w:w="1134" w:type="dxa"/>
          </w:tcPr>
          <w:p w:rsidR="00A122F7" w:rsidRPr="00325E32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559" w:type="dxa"/>
          </w:tcPr>
          <w:p w:rsidR="00A122F7" w:rsidRPr="00325E32" w:rsidRDefault="000E4D6E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A44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</w:p>
        </w:tc>
        <w:tc>
          <w:tcPr>
            <w:tcW w:w="1665" w:type="dxa"/>
          </w:tcPr>
          <w:p w:rsidR="00A122F7" w:rsidRPr="00325E32" w:rsidRDefault="000D6A44" w:rsidP="001810CD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713 813</w:t>
            </w:r>
          </w:p>
        </w:tc>
      </w:tr>
      <w:tr w:rsidR="00A122F7" w:rsidRPr="00325E32" w:rsidTr="000E4D6E">
        <w:tc>
          <w:tcPr>
            <w:tcW w:w="12309" w:type="dxa"/>
            <w:gridSpan w:val="6"/>
          </w:tcPr>
          <w:p w:rsidR="00A122F7" w:rsidRPr="00A122F7" w:rsidRDefault="00A122F7" w:rsidP="00A122F7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2F7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объекту</w:t>
            </w:r>
          </w:p>
        </w:tc>
        <w:tc>
          <w:tcPr>
            <w:tcW w:w="1665" w:type="dxa"/>
          </w:tcPr>
          <w:p w:rsidR="00276369" w:rsidRPr="000E4D6E" w:rsidRDefault="000E4D6E" w:rsidP="001810CD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1 596 770</w:t>
            </w:r>
          </w:p>
        </w:tc>
      </w:tr>
      <w:tr w:rsidR="00A122F7" w:rsidRPr="00325E32" w:rsidTr="000E4D6E">
        <w:trPr>
          <w:trHeight w:val="90"/>
        </w:trPr>
        <w:tc>
          <w:tcPr>
            <w:tcW w:w="617" w:type="dxa"/>
            <w:vMerge w:val="restart"/>
          </w:tcPr>
          <w:p w:rsidR="00A122F7" w:rsidRDefault="000E4D6E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86" w:type="dxa"/>
            <w:vMerge w:val="restart"/>
          </w:tcPr>
          <w:p w:rsidR="00A122F7" w:rsidRPr="001810CD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CD">
              <w:rPr>
                <w:rFonts w:ascii="Times New Roman" w:hAnsi="Times New Roman" w:cs="Times New Roman"/>
                <w:sz w:val="28"/>
              </w:rPr>
              <w:t>Студеный проезд</w:t>
            </w:r>
          </w:p>
        </w:tc>
        <w:tc>
          <w:tcPr>
            <w:tcW w:w="2126" w:type="dxa"/>
            <w:vMerge w:val="restart"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E32">
              <w:rPr>
                <w:rFonts w:ascii="Times New Roman" w:hAnsi="Times New Roman" w:cs="Times New Roman"/>
                <w:sz w:val="28"/>
                <w:szCs w:val="28"/>
              </w:rPr>
              <w:t>Ремонт дороги</w:t>
            </w:r>
          </w:p>
        </w:tc>
        <w:tc>
          <w:tcPr>
            <w:tcW w:w="5387" w:type="dxa"/>
          </w:tcPr>
          <w:p w:rsidR="00A122F7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парковочных</w:t>
            </w:r>
            <w:r w:rsidRPr="00A122F7">
              <w:rPr>
                <w:rFonts w:ascii="Times New Roman" w:hAnsi="Times New Roman" w:cs="Times New Roman"/>
                <w:sz w:val="28"/>
                <w:szCs w:val="28"/>
              </w:rPr>
              <w:t xml:space="preserve"> карман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134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65" w:type="dxa"/>
          </w:tcPr>
          <w:p w:rsidR="00A122F7" w:rsidRDefault="001810CD" w:rsidP="001810CD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="000D6A44">
              <w:rPr>
                <w:rFonts w:ascii="Times New Roman" w:hAnsi="Times New Roman" w:cs="Times New Roman"/>
                <w:sz w:val="28"/>
                <w:szCs w:val="28"/>
              </w:rPr>
              <w:t xml:space="preserve"> 034</w:t>
            </w:r>
          </w:p>
        </w:tc>
      </w:tr>
      <w:tr w:rsidR="00A122F7" w:rsidRPr="00325E32" w:rsidTr="000E4D6E">
        <w:trPr>
          <w:trHeight w:val="90"/>
        </w:trPr>
        <w:tc>
          <w:tcPr>
            <w:tcW w:w="617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</w:pPr>
          </w:p>
        </w:tc>
        <w:tc>
          <w:tcPr>
            <w:tcW w:w="2126" w:type="dxa"/>
            <w:vMerge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122F7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122F7">
              <w:rPr>
                <w:rFonts w:ascii="Times New Roman" w:hAnsi="Times New Roman" w:cs="Times New Roman"/>
                <w:sz w:val="28"/>
                <w:szCs w:val="28"/>
              </w:rPr>
              <w:t>амена борт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ового </w:t>
            </w:r>
            <w:r w:rsidRPr="00A122F7">
              <w:rPr>
                <w:rFonts w:ascii="Times New Roman" w:hAnsi="Times New Roman" w:cs="Times New Roman"/>
                <w:sz w:val="28"/>
                <w:szCs w:val="28"/>
              </w:rPr>
              <w:t>камня</w:t>
            </w:r>
          </w:p>
        </w:tc>
        <w:tc>
          <w:tcPr>
            <w:tcW w:w="1134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65" w:type="dxa"/>
          </w:tcPr>
          <w:p w:rsidR="00A122F7" w:rsidRDefault="001810CD" w:rsidP="001810CD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22F7" w:rsidRPr="00325E32" w:rsidTr="000E4D6E">
        <w:trPr>
          <w:trHeight w:val="90"/>
        </w:trPr>
        <w:tc>
          <w:tcPr>
            <w:tcW w:w="617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</w:pPr>
          </w:p>
        </w:tc>
        <w:tc>
          <w:tcPr>
            <w:tcW w:w="2126" w:type="dxa"/>
            <w:vMerge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емонт АБП у остановки</w:t>
            </w:r>
          </w:p>
        </w:tc>
        <w:tc>
          <w:tcPr>
            <w:tcW w:w="1134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59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65" w:type="dxa"/>
          </w:tcPr>
          <w:p w:rsidR="00A122F7" w:rsidRDefault="001810CD" w:rsidP="001810CD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22F7" w:rsidRPr="00325E32" w:rsidTr="000E4D6E">
        <w:trPr>
          <w:trHeight w:val="90"/>
        </w:trPr>
        <w:tc>
          <w:tcPr>
            <w:tcW w:w="617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</w:pPr>
          </w:p>
        </w:tc>
        <w:tc>
          <w:tcPr>
            <w:tcW w:w="2126" w:type="dxa"/>
            <w:vMerge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122F7" w:rsidRDefault="001810CD" w:rsidP="001810CD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п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еходного п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ерех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134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30.5</w:t>
            </w:r>
          </w:p>
        </w:tc>
        <w:tc>
          <w:tcPr>
            <w:tcW w:w="1559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65" w:type="dxa"/>
          </w:tcPr>
          <w:p w:rsidR="00A122F7" w:rsidRDefault="001810CD" w:rsidP="001810CD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 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</w:tr>
      <w:tr w:rsidR="00A122F7" w:rsidRPr="00325E32" w:rsidTr="000E4D6E">
        <w:trPr>
          <w:trHeight w:val="90"/>
        </w:trPr>
        <w:tc>
          <w:tcPr>
            <w:tcW w:w="617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</w:pPr>
          </w:p>
        </w:tc>
        <w:tc>
          <w:tcPr>
            <w:tcW w:w="2126" w:type="dxa"/>
            <w:vMerge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пешеходной 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дорожки</w:t>
            </w:r>
          </w:p>
        </w:tc>
        <w:tc>
          <w:tcPr>
            <w:tcW w:w="1134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665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122F7" w:rsidRPr="00325E32" w:rsidTr="000E4D6E">
        <w:trPr>
          <w:trHeight w:val="90"/>
        </w:trPr>
        <w:tc>
          <w:tcPr>
            <w:tcW w:w="617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6" w:type="dxa"/>
            <w:vMerge/>
          </w:tcPr>
          <w:p w:rsidR="00A122F7" w:rsidRDefault="00A122F7" w:rsidP="00A122F7">
            <w:pPr>
              <w:tabs>
                <w:tab w:val="left" w:pos="5175"/>
              </w:tabs>
              <w:jc w:val="both"/>
            </w:pPr>
          </w:p>
        </w:tc>
        <w:tc>
          <w:tcPr>
            <w:tcW w:w="2126" w:type="dxa"/>
            <w:vMerge/>
          </w:tcPr>
          <w:p w:rsidR="00A122F7" w:rsidRPr="00325E32" w:rsidRDefault="00A122F7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АБП о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коло 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овки</w:t>
            </w:r>
          </w:p>
        </w:tc>
        <w:tc>
          <w:tcPr>
            <w:tcW w:w="1134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665" w:type="dxa"/>
          </w:tcPr>
          <w:p w:rsidR="00A122F7" w:rsidRDefault="001810CD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279 </w:t>
            </w:r>
            <w:r w:rsidRPr="001810CD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</w:tr>
      <w:tr w:rsidR="00A122F7" w:rsidRPr="002D2518" w:rsidTr="000E4D6E">
        <w:tc>
          <w:tcPr>
            <w:tcW w:w="12309" w:type="dxa"/>
            <w:gridSpan w:val="6"/>
          </w:tcPr>
          <w:p w:rsidR="00A122F7" w:rsidRPr="007A163F" w:rsidRDefault="00A122F7" w:rsidP="00A122F7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Pr="007A163F">
              <w:rPr>
                <w:rFonts w:ascii="Times New Roman" w:hAnsi="Times New Roman" w:cs="Times New Roman"/>
                <w:b/>
                <w:sz w:val="28"/>
                <w:szCs w:val="28"/>
              </w:rPr>
              <w:t>по объекту</w:t>
            </w:r>
          </w:p>
        </w:tc>
        <w:tc>
          <w:tcPr>
            <w:tcW w:w="1665" w:type="dxa"/>
          </w:tcPr>
          <w:p w:rsidR="00276369" w:rsidRPr="002D2518" w:rsidRDefault="000D6A44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D6E">
              <w:rPr>
                <w:rFonts w:ascii="Times New Roman" w:hAnsi="Times New Roman" w:cs="Times New Roman"/>
                <w:b/>
                <w:sz w:val="28"/>
                <w:szCs w:val="28"/>
              </w:rPr>
              <w:t>3 085 148</w:t>
            </w:r>
          </w:p>
        </w:tc>
      </w:tr>
      <w:tr w:rsidR="00A122F7" w:rsidRPr="002D2518" w:rsidTr="000E4D6E">
        <w:tc>
          <w:tcPr>
            <w:tcW w:w="12309" w:type="dxa"/>
            <w:gridSpan w:val="6"/>
          </w:tcPr>
          <w:p w:rsidR="00A122F7" w:rsidRDefault="00A122F7" w:rsidP="00A122F7">
            <w:pPr>
              <w:tabs>
                <w:tab w:val="left" w:pos="517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A122F7" w:rsidRPr="00961E34" w:rsidRDefault="00961E34" w:rsidP="00A122F7">
            <w:pPr>
              <w:tabs>
                <w:tab w:val="left" w:pos="517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4D6E">
              <w:rPr>
                <w:rFonts w:ascii="Times New Roman" w:hAnsi="Times New Roman" w:cs="Times New Roman"/>
                <w:b/>
                <w:sz w:val="28"/>
                <w:szCs w:val="28"/>
              </w:rPr>
              <w:t>4 681 917</w:t>
            </w:r>
          </w:p>
        </w:tc>
      </w:tr>
    </w:tbl>
    <w:p w:rsidR="00A122F7" w:rsidRDefault="00A122F7"/>
    <w:sectPr w:rsidR="00A122F7" w:rsidSect="00021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56601"/>
    <w:multiLevelType w:val="multilevel"/>
    <w:tmpl w:val="92228B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1"/>
    <w:rsid w:val="000219DB"/>
    <w:rsid w:val="000D6A44"/>
    <w:rsid w:val="000E22C1"/>
    <w:rsid w:val="000E4D6E"/>
    <w:rsid w:val="001810CD"/>
    <w:rsid w:val="00202446"/>
    <w:rsid w:val="00216B9B"/>
    <w:rsid w:val="00276369"/>
    <w:rsid w:val="00341369"/>
    <w:rsid w:val="0039094E"/>
    <w:rsid w:val="003B2B7E"/>
    <w:rsid w:val="00692C97"/>
    <w:rsid w:val="00865D81"/>
    <w:rsid w:val="008C7711"/>
    <w:rsid w:val="00961E34"/>
    <w:rsid w:val="00A122F7"/>
    <w:rsid w:val="00C27436"/>
    <w:rsid w:val="00CE6A12"/>
    <w:rsid w:val="00CF7990"/>
    <w:rsid w:val="00D059C1"/>
    <w:rsid w:val="00E2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C4D6D-1B71-4311-8917-7287A2A0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094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A1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2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autoRedefine/>
    <w:rsid w:val="000219DB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9094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2446"/>
    <w:pPr>
      <w:ind w:left="720"/>
      <w:contextualSpacing/>
    </w:pPr>
  </w:style>
  <w:style w:type="table" w:styleId="a8">
    <w:name w:val="Table Grid"/>
    <w:basedOn w:val="a1"/>
    <w:uiPriority w:val="39"/>
    <w:rsid w:val="00A12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2017-11-09T07:09:00Z</cp:lastPrinted>
  <dcterms:created xsi:type="dcterms:W3CDTF">2017-11-20T06:35:00Z</dcterms:created>
  <dcterms:modified xsi:type="dcterms:W3CDTF">2017-11-20T06:35:00Z</dcterms:modified>
</cp:coreProperties>
</file>