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36" w:rsidRDefault="00B33236" w:rsidP="003235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FD2E9D" w:rsidRDefault="00FD2E9D" w:rsidP="00FD2E9D">
      <w:pPr>
        <w:jc w:val="center"/>
        <w:rPr>
          <w:b/>
          <w:color w:val="000000"/>
          <w:sz w:val="28"/>
          <w:szCs w:val="28"/>
        </w:rPr>
      </w:pPr>
    </w:p>
    <w:p w:rsidR="00FD2E9D" w:rsidRDefault="00FD2E9D" w:rsidP="00FD2E9D">
      <w:pPr>
        <w:jc w:val="center"/>
        <w:rPr>
          <w:b/>
          <w:color w:val="000000"/>
          <w:sz w:val="28"/>
          <w:szCs w:val="28"/>
        </w:rPr>
      </w:pPr>
    </w:p>
    <w:p w:rsidR="00B33236" w:rsidRP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B33236" w:rsidRDefault="00B33236" w:rsidP="00323572">
      <w:pPr>
        <w:spacing w:line="216" w:lineRule="auto"/>
        <w:jc w:val="both"/>
        <w:rPr>
          <w:sz w:val="26"/>
          <w:szCs w:val="26"/>
        </w:rPr>
      </w:pPr>
    </w:p>
    <w:p w:rsidR="00323572" w:rsidRDefault="00ED2FDB" w:rsidP="003235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28.09.2017</w:t>
      </w:r>
      <w:r w:rsidR="00323572">
        <w:rPr>
          <w:sz w:val="26"/>
          <w:szCs w:val="26"/>
        </w:rPr>
        <w:t xml:space="preserve">      </w:t>
      </w:r>
      <w:r w:rsidR="00EE4896">
        <w:rPr>
          <w:sz w:val="26"/>
          <w:szCs w:val="26"/>
        </w:rPr>
        <w:t xml:space="preserve">                             №1</w:t>
      </w:r>
      <w:r>
        <w:rPr>
          <w:sz w:val="26"/>
          <w:szCs w:val="26"/>
        </w:rPr>
        <w:t>/2</w:t>
      </w:r>
      <w:r w:rsidR="00323572">
        <w:rPr>
          <w:sz w:val="26"/>
          <w:szCs w:val="26"/>
        </w:rPr>
        <w:t>-СД</w:t>
      </w:r>
    </w:p>
    <w:p w:rsidR="00323572" w:rsidRDefault="00323572" w:rsidP="00323572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23572" w:rsidRPr="009D1F53" w:rsidTr="00A83817">
        <w:tc>
          <w:tcPr>
            <w:tcW w:w="4788" w:type="dxa"/>
          </w:tcPr>
          <w:p w:rsidR="00323572" w:rsidRPr="009D1F53" w:rsidRDefault="00323572" w:rsidP="00A83817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избрании заместителя председателя Совета депутатов муниципального округа Северное Медведково</w:t>
            </w:r>
          </w:p>
          <w:p w:rsidR="00323572" w:rsidRPr="009D1F53" w:rsidRDefault="00323572" w:rsidP="00A83817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 xml:space="preserve">В соответствии </w:t>
      </w:r>
      <w:r w:rsidR="00ED2FDB">
        <w:rPr>
          <w:rStyle w:val="apple-style-span"/>
          <w:sz w:val="28"/>
          <w:szCs w:val="28"/>
          <w:shd w:val="clear" w:color="auto" w:fill="FFFFFF"/>
        </w:rPr>
        <w:t>с частью 1 статьи 14</w:t>
      </w:r>
      <w:r>
        <w:rPr>
          <w:rStyle w:val="apple-style-span"/>
          <w:sz w:val="28"/>
          <w:szCs w:val="28"/>
          <w:shd w:val="clear" w:color="auto" w:fill="FFFFFF"/>
        </w:rPr>
        <w:t xml:space="preserve"> Устава муниципального округа Северное Медведково </w:t>
      </w:r>
      <w:r w:rsidRPr="00F57E28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:rsidR="00163D0D" w:rsidRDefault="00323572" w:rsidP="00323572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323572">
        <w:rPr>
          <w:rStyle w:val="apple-style-span"/>
          <w:sz w:val="28"/>
          <w:szCs w:val="28"/>
          <w:shd w:val="clear" w:color="auto" w:fill="FFFFFF"/>
        </w:rPr>
        <w:t xml:space="preserve">1. </w:t>
      </w:r>
      <w:r w:rsidR="0090683D">
        <w:rPr>
          <w:rStyle w:val="apple-style-span"/>
          <w:sz w:val="28"/>
          <w:szCs w:val="28"/>
          <w:shd w:val="clear" w:color="auto" w:fill="FFFFFF"/>
        </w:rPr>
        <w:t xml:space="preserve">Избрать заместителем председателя Совета депутатов муниципального округа Северное Медведково </w:t>
      </w:r>
      <w:bookmarkStart w:id="0" w:name="_GoBack"/>
      <w:r w:rsidR="00EE4896" w:rsidRPr="00EE4896">
        <w:rPr>
          <w:rStyle w:val="apple-style-span"/>
          <w:sz w:val="28"/>
          <w:szCs w:val="28"/>
          <w:shd w:val="clear" w:color="auto" w:fill="FFFFFF"/>
        </w:rPr>
        <w:t>Сапронова Александра Сергеевича</w:t>
      </w:r>
      <w:bookmarkEnd w:id="0"/>
      <w:r w:rsidR="0090683D">
        <w:rPr>
          <w:rStyle w:val="apple-style-span"/>
          <w:sz w:val="28"/>
          <w:szCs w:val="28"/>
          <w:shd w:val="clear" w:color="auto" w:fill="FFFFFF"/>
        </w:rPr>
        <w:t>.</w:t>
      </w:r>
    </w:p>
    <w:p w:rsidR="0090683D" w:rsidRDefault="0090683D" w:rsidP="00323572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2. Настоящее решение опубликовать в </w:t>
      </w:r>
      <w:r w:rsidR="00ED2FDB">
        <w:rPr>
          <w:rStyle w:val="apple-style-span"/>
          <w:sz w:val="28"/>
          <w:szCs w:val="28"/>
          <w:shd w:val="clear" w:color="auto" w:fill="FFFFFF"/>
        </w:rPr>
        <w:t>бюллетене</w:t>
      </w:r>
      <w:r>
        <w:rPr>
          <w:rStyle w:val="apple-style-span"/>
          <w:sz w:val="28"/>
          <w:szCs w:val="28"/>
          <w:shd w:val="clear" w:color="auto" w:fill="FFFFFF"/>
        </w:rPr>
        <w:t xml:space="preserve"> «</w:t>
      </w:r>
      <w:r w:rsidR="00ED2FDB">
        <w:rPr>
          <w:rStyle w:val="apple-style-span"/>
          <w:sz w:val="28"/>
          <w:szCs w:val="28"/>
          <w:shd w:val="clear" w:color="auto" w:fill="FFFFFF"/>
        </w:rPr>
        <w:t>Московский муниципальный вестник</w:t>
      </w:r>
      <w:r>
        <w:rPr>
          <w:rStyle w:val="apple-style-span"/>
          <w:sz w:val="28"/>
          <w:szCs w:val="28"/>
          <w:shd w:val="clear" w:color="auto" w:fill="FFFFFF"/>
        </w:rPr>
        <w:t>» и разместить на официальном сайте муниципального округа Северное Медведково.</w:t>
      </w:r>
    </w:p>
    <w:p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3. Настоящее решение вступает в силу со дня его </w:t>
      </w:r>
      <w:r w:rsidR="00ED2FDB">
        <w:rPr>
          <w:rStyle w:val="apple-style-span"/>
          <w:sz w:val="28"/>
          <w:szCs w:val="28"/>
          <w:shd w:val="clear" w:color="auto" w:fill="FFFFFF"/>
        </w:rPr>
        <w:t>принятия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D2E9D" w:rsidRDefault="00FD2E9D" w:rsidP="00FD2E9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pacing w:val="-16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 Контроль за исполнением настоящего решения возложить на главу</w:t>
      </w:r>
      <w:r>
        <w:rPr>
          <w:bCs/>
          <w:spacing w:val="1"/>
          <w:sz w:val="28"/>
          <w:szCs w:val="28"/>
        </w:rPr>
        <w:t xml:space="preserve"> муниципального округа Северное </w:t>
      </w:r>
      <w:r>
        <w:rPr>
          <w:bCs/>
          <w:sz w:val="28"/>
          <w:szCs w:val="28"/>
        </w:rPr>
        <w:t>Медведково Денисову Т.Н.</w:t>
      </w:r>
    </w:p>
    <w:p w:rsidR="00163D0D" w:rsidRDefault="00163D0D" w:rsidP="00163D0D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63D0D" w:rsidTr="00A83817">
        <w:tc>
          <w:tcPr>
            <w:tcW w:w="4785" w:type="dxa"/>
            <w:hideMark/>
          </w:tcPr>
          <w:p w:rsidR="00163D0D" w:rsidRDefault="00163D0D" w:rsidP="00A8381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63D0D" w:rsidRDefault="00163D0D" w:rsidP="00A83817">
            <w:pPr>
              <w:rPr>
                <w:b/>
                <w:sz w:val="28"/>
                <w:szCs w:val="28"/>
              </w:rPr>
            </w:pPr>
          </w:p>
          <w:p w:rsidR="00163D0D" w:rsidRDefault="00163D0D" w:rsidP="00A83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Т.Н. Денисова</w:t>
            </w:r>
          </w:p>
        </w:tc>
      </w:tr>
    </w:tbl>
    <w:p w:rsidR="009E5788" w:rsidRDefault="009E5788"/>
    <w:sectPr w:rsidR="009E5788" w:rsidSect="009E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2"/>
    <w:rsid w:val="001478BE"/>
    <w:rsid w:val="00163D0D"/>
    <w:rsid w:val="001F09AD"/>
    <w:rsid w:val="00323572"/>
    <w:rsid w:val="003B6125"/>
    <w:rsid w:val="004016B6"/>
    <w:rsid w:val="00633CDE"/>
    <w:rsid w:val="00774113"/>
    <w:rsid w:val="008420C6"/>
    <w:rsid w:val="0090683D"/>
    <w:rsid w:val="00973081"/>
    <w:rsid w:val="009E5788"/>
    <w:rsid w:val="009E76A5"/>
    <w:rsid w:val="00A32944"/>
    <w:rsid w:val="00B33236"/>
    <w:rsid w:val="00D62C8D"/>
    <w:rsid w:val="00E3711D"/>
    <w:rsid w:val="00E46BEE"/>
    <w:rsid w:val="00EA59B4"/>
    <w:rsid w:val="00ED2FDB"/>
    <w:rsid w:val="00EE4896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1703-EEB1-44CE-AB10-83B195E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3572"/>
  </w:style>
  <w:style w:type="paragraph" w:customStyle="1" w:styleId="ConsNonformat">
    <w:name w:val="ConsNonformat"/>
    <w:rsid w:val="00163D0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163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63D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0006-A775-49A3-91DF-A49FE8D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2017-09-25T13:21:00Z</cp:lastPrinted>
  <dcterms:created xsi:type="dcterms:W3CDTF">2017-10-02T07:30:00Z</dcterms:created>
  <dcterms:modified xsi:type="dcterms:W3CDTF">2017-10-02T07:30:00Z</dcterms:modified>
</cp:coreProperties>
</file>