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7A" w:rsidRPr="001F1FC0" w:rsidRDefault="00033D7A" w:rsidP="00033D7A">
      <w:pPr>
        <w:jc w:val="center"/>
        <w:rPr>
          <w:b/>
          <w:color w:val="000000"/>
        </w:rPr>
      </w:pPr>
      <w:r w:rsidRPr="001F1FC0">
        <w:rPr>
          <w:b/>
          <w:color w:val="000000"/>
        </w:rPr>
        <w:t>СОВЕТ ДЕПУТАТОВ</w:t>
      </w:r>
    </w:p>
    <w:p w:rsidR="00033D7A" w:rsidRPr="001F1FC0" w:rsidRDefault="00033D7A" w:rsidP="00033D7A">
      <w:pPr>
        <w:jc w:val="center"/>
        <w:rPr>
          <w:b/>
          <w:color w:val="000000"/>
        </w:rPr>
      </w:pPr>
      <w:r w:rsidRPr="001F1FC0">
        <w:rPr>
          <w:b/>
          <w:color w:val="000000"/>
        </w:rPr>
        <w:t xml:space="preserve"> муниципального округа</w:t>
      </w:r>
    </w:p>
    <w:p w:rsidR="00033D7A" w:rsidRPr="001F1FC0" w:rsidRDefault="00033D7A" w:rsidP="00033D7A">
      <w:pPr>
        <w:jc w:val="center"/>
        <w:rPr>
          <w:b/>
          <w:color w:val="000000"/>
        </w:rPr>
      </w:pPr>
      <w:r w:rsidRPr="001F1FC0">
        <w:rPr>
          <w:b/>
          <w:color w:val="000000"/>
        </w:rPr>
        <w:t>СЕВЕРНОЕ МЕДВЕДКОВО</w:t>
      </w:r>
    </w:p>
    <w:p w:rsidR="00033D7A" w:rsidRPr="001F1FC0" w:rsidRDefault="00033D7A" w:rsidP="00317795">
      <w:pPr>
        <w:rPr>
          <w:b/>
          <w:color w:val="000000"/>
        </w:rPr>
      </w:pPr>
    </w:p>
    <w:p w:rsidR="00033D7A" w:rsidRPr="001F1FC0" w:rsidRDefault="00033D7A" w:rsidP="00033D7A">
      <w:pPr>
        <w:jc w:val="center"/>
        <w:rPr>
          <w:b/>
          <w:color w:val="000000"/>
        </w:rPr>
      </w:pPr>
      <w:r w:rsidRPr="001F1FC0">
        <w:rPr>
          <w:b/>
          <w:color w:val="000000"/>
        </w:rPr>
        <w:t>РЕШЕНИЕ</w:t>
      </w:r>
    </w:p>
    <w:p w:rsidR="00033D7A" w:rsidRPr="001F1FC0" w:rsidRDefault="00033D7A" w:rsidP="00D53FB4">
      <w:pPr>
        <w:spacing w:line="216" w:lineRule="auto"/>
        <w:jc w:val="both"/>
        <w:rPr>
          <w:b/>
          <w:color w:val="000000" w:themeColor="text1"/>
        </w:rPr>
      </w:pPr>
    </w:p>
    <w:p w:rsidR="00D53FB4" w:rsidRPr="001F1FC0" w:rsidRDefault="00615FD6" w:rsidP="00D53FB4">
      <w:pPr>
        <w:spacing w:line="216" w:lineRule="auto"/>
        <w:jc w:val="both"/>
      </w:pPr>
      <w:r w:rsidRPr="001F1FC0">
        <w:t>15</w:t>
      </w:r>
      <w:r w:rsidR="00E07195" w:rsidRPr="001F1FC0">
        <w:t>.</w:t>
      </w:r>
      <w:r w:rsidRPr="001F1FC0">
        <w:t>11</w:t>
      </w:r>
      <w:r w:rsidR="00D53FB4" w:rsidRPr="001F1FC0">
        <w:t>.201</w:t>
      </w:r>
      <w:r w:rsidR="00F65E63" w:rsidRPr="001F1FC0">
        <w:t>6</w:t>
      </w:r>
      <w:r w:rsidR="00D53FB4" w:rsidRPr="001F1FC0">
        <w:t xml:space="preserve">                 </w:t>
      </w:r>
      <w:r w:rsidR="00033D7A" w:rsidRPr="001F1FC0">
        <w:t xml:space="preserve">                  </w:t>
      </w:r>
      <w:r w:rsidR="00344566" w:rsidRPr="001F1FC0">
        <w:t>№</w:t>
      </w:r>
      <w:r w:rsidR="00570642" w:rsidRPr="001F1FC0">
        <w:t xml:space="preserve"> 14</w:t>
      </w:r>
      <w:r w:rsidR="00562380" w:rsidRPr="001F1FC0">
        <w:t>/</w:t>
      </w:r>
      <w:r w:rsidR="00570642" w:rsidRPr="001F1FC0">
        <w:t>8</w:t>
      </w:r>
      <w:r w:rsidR="00D53FB4" w:rsidRPr="001F1FC0">
        <w:t>-СД</w:t>
      </w:r>
    </w:p>
    <w:p w:rsidR="00D53FB4" w:rsidRPr="001F1FC0" w:rsidRDefault="00D53FB4" w:rsidP="00D53FB4">
      <w:pPr>
        <w:pStyle w:val="ConsPlusTitle"/>
        <w:rPr>
          <w:sz w:val="24"/>
          <w:szCs w:val="24"/>
        </w:rPr>
      </w:pPr>
    </w:p>
    <w:p w:rsidR="00D53FB4" w:rsidRPr="001F1FC0" w:rsidRDefault="00D53FB4" w:rsidP="00D53FB4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1F1FC0">
        <w:rPr>
          <w:sz w:val="24"/>
          <w:szCs w:val="24"/>
        </w:rPr>
        <w:t xml:space="preserve">О внесении изменений в решение Совета депутатов муниципального округа Северное Медведково от </w:t>
      </w:r>
      <w:r w:rsidR="00F65E63" w:rsidRPr="001F1FC0">
        <w:rPr>
          <w:sz w:val="24"/>
          <w:szCs w:val="24"/>
        </w:rPr>
        <w:t>22</w:t>
      </w:r>
      <w:r w:rsidRPr="001F1FC0">
        <w:rPr>
          <w:sz w:val="24"/>
          <w:szCs w:val="24"/>
        </w:rPr>
        <w:t>.12.201</w:t>
      </w:r>
      <w:r w:rsidR="00F65E63" w:rsidRPr="001F1FC0">
        <w:rPr>
          <w:sz w:val="24"/>
          <w:szCs w:val="24"/>
        </w:rPr>
        <w:t>5</w:t>
      </w:r>
      <w:r w:rsidRPr="001F1FC0">
        <w:rPr>
          <w:sz w:val="24"/>
          <w:szCs w:val="24"/>
        </w:rPr>
        <w:t xml:space="preserve"> года № 1</w:t>
      </w:r>
      <w:r w:rsidR="00F65E63" w:rsidRPr="001F1FC0">
        <w:rPr>
          <w:sz w:val="24"/>
          <w:szCs w:val="24"/>
        </w:rPr>
        <w:t>2</w:t>
      </w:r>
      <w:r w:rsidRPr="001F1FC0">
        <w:rPr>
          <w:sz w:val="24"/>
          <w:szCs w:val="24"/>
        </w:rPr>
        <w:t>/</w:t>
      </w:r>
      <w:r w:rsidR="00F65E63" w:rsidRPr="001F1FC0">
        <w:rPr>
          <w:sz w:val="24"/>
          <w:szCs w:val="24"/>
        </w:rPr>
        <w:t>1</w:t>
      </w:r>
      <w:r w:rsidRPr="001F1FC0">
        <w:rPr>
          <w:sz w:val="24"/>
          <w:szCs w:val="24"/>
        </w:rPr>
        <w:t xml:space="preserve">-СД </w:t>
      </w:r>
    </w:p>
    <w:p w:rsidR="00154694" w:rsidRPr="001F1FC0" w:rsidRDefault="00EA59F3" w:rsidP="00344566">
      <w:pPr>
        <w:pStyle w:val="1"/>
        <w:ind w:firstLine="851"/>
        <w:jc w:val="both"/>
        <w:rPr>
          <w:rFonts w:ascii="Times New Roman" w:hAnsi="Times New Roman" w:cs="Times New Roman"/>
          <w:b w:val="0"/>
        </w:rPr>
      </w:pPr>
      <w:r w:rsidRPr="001F1FC0">
        <w:rPr>
          <w:rFonts w:ascii="Times New Roman" w:hAnsi="Times New Roman" w:cs="Times New Roman"/>
          <w:b w:val="0"/>
        </w:rPr>
        <w:t>На основании</w:t>
      </w:r>
      <w:r w:rsidR="00225D17" w:rsidRPr="001F1FC0">
        <w:rPr>
          <w:rFonts w:ascii="Times New Roman" w:hAnsi="Times New Roman" w:cs="Times New Roman"/>
          <w:b w:val="0"/>
          <w:color w:val="000000"/>
        </w:rPr>
        <w:t xml:space="preserve"> </w:t>
      </w:r>
      <w:r w:rsidR="00F65E63" w:rsidRPr="001F1FC0">
        <w:rPr>
          <w:rFonts w:ascii="Times New Roman" w:hAnsi="Times New Roman" w:cs="Times New Roman"/>
          <w:b w:val="0"/>
        </w:rPr>
        <w:t>стат</w:t>
      </w:r>
      <w:r w:rsidR="005A4AC1" w:rsidRPr="001F1FC0">
        <w:rPr>
          <w:rFonts w:ascii="Times New Roman" w:hAnsi="Times New Roman" w:cs="Times New Roman"/>
          <w:b w:val="0"/>
        </w:rPr>
        <w:t>ьи</w:t>
      </w:r>
      <w:r w:rsidR="00F65E63" w:rsidRPr="001F1FC0">
        <w:rPr>
          <w:rFonts w:ascii="Times New Roman" w:hAnsi="Times New Roman" w:cs="Times New Roman"/>
          <w:b w:val="0"/>
        </w:rPr>
        <w:t xml:space="preserve"> </w:t>
      </w:r>
      <w:r w:rsidR="0065025A" w:rsidRPr="001F1FC0">
        <w:rPr>
          <w:rFonts w:ascii="Times New Roman" w:hAnsi="Times New Roman" w:cs="Times New Roman"/>
          <w:b w:val="0"/>
        </w:rPr>
        <w:t>217</w:t>
      </w:r>
      <w:r w:rsidR="00F65E63" w:rsidRPr="001F1FC0">
        <w:rPr>
          <w:rFonts w:ascii="Times New Roman" w:hAnsi="Times New Roman" w:cs="Times New Roman"/>
          <w:b w:val="0"/>
        </w:rPr>
        <w:t xml:space="preserve"> БК РФ</w:t>
      </w:r>
      <w:r w:rsidR="00375A97" w:rsidRPr="001F1FC0">
        <w:rPr>
          <w:rFonts w:ascii="Times New Roman" w:hAnsi="Times New Roman" w:cs="Times New Roman"/>
          <w:b w:val="0"/>
          <w:color w:val="000000"/>
        </w:rPr>
        <w:t xml:space="preserve">, </w:t>
      </w:r>
      <w:r w:rsidR="0065025A" w:rsidRPr="001F1FC0">
        <w:rPr>
          <w:rFonts w:ascii="Times New Roman" w:hAnsi="Times New Roman" w:cs="Times New Roman"/>
          <w:b w:val="0"/>
          <w:color w:val="000000"/>
        </w:rPr>
        <w:t xml:space="preserve">в </w:t>
      </w:r>
      <w:r w:rsidR="00615FD6" w:rsidRPr="001F1FC0">
        <w:rPr>
          <w:rFonts w:ascii="Times New Roman" w:hAnsi="Times New Roman" w:cs="Times New Roman"/>
          <w:b w:val="0"/>
          <w:color w:val="000000"/>
        </w:rPr>
        <w:t xml:space="preserve">связи с необходимостью внесения изменения </w:t>
      </w:r>
      <w:r w:rsidR="00907C4E" w:rsidRPr="001F1FC0">
        <w:rPr>
          <w:rFonts w:ascii="Times New Roman" w:hAnsi="Times New Roman" w:cs="Times New Roman"/>
          <w:b w:val="0"/>
          <w:color w:val="000000"/>
        </w:rPr>
        <w:t>в решение о местном бюджете на текущий финансовый год</w:t>
      </w:r>
      <w:r w:rsidR="00154694" w:rsidRPr="001F1FC0">
        <w:rPr>
          <w:rFonts w:ascii="Times New Roman" w:hAnsi="Times New Roman" w:cs="Times New Roman"/>
          <w:b w:val="0"/>
        </w:rPr>
        <w:t>, Совет депутатов решил:</w:t>
      </w:r>
    </w:p>
    <w:p w:rsidR="00154694" w:rsidRPr="001F1FC0" w:rsidRDefault="00154694" w:rsidP="00154694">
      <w:pPr>
        <w:ind w:firstLine="700"/>
        <w:jc w:val="both"/>
      </w:pPr>
      <w:r w:rsidRPr="001F1FC0">
        <w:t xml:space="preserve">1. Внести в решение Совета депутатов муниципального округа </w:t>
      </w:r>
      <w:r w:rsidRPr="001F1FC0">
        <w:rPr>
          <w:bCs/>
          <w:spacing w:val="7"/>
        </w:rPr>
        <w:t xml:space="preserve">Северное Медведково от </w:t>
      </w:r>
      <w:r w:rsidR="002E43C6" w:rsidRPr="001F1FC0">
        <w:rPr>
          <w:bCs/>
          <w:spacing w:val="7"/>
        </w:rPr>
        <w:t>22</w:t>
      </w:r>
      <w:r w:rsidRPr="001F1FC0">
        <w:rPr>
          <w:bCs/>
          <w:spacing w:val="7"/>
        </w:rPr>
        <w:t>.12.201</w:t>
      </w:r>
      <w:r w:rsidR="002E43C6" w:rsidRPr="001F1FC0">
        <w:rPr>
          <w:bCs/>
          <w:spacing w:val="7"/>
        </w:rPr>
        <w:t>5</w:t>
      </w:r>
      <w:r w:rsidRPr="001F1FC0">
        <w:rPr>
          <w:bCs/>
          <w:spacing w:val="7"/>
        </w:rPr>
        <w:t xml:space="preserve"> года №1</w:t>
      </w:r>
      <w:r w:rsidR="002E43C6" w:rsidRPr="001F1FC0">
        <w:rPr>
          <w:bCs/>
          <w:spacing w:val="7"/>
        </w:rPr>
        <w:t>2</w:t>
      </w:r>
      <w:r w:rsidRPr="001F1FC0">
        <w:rPr>
          <w:bCs/>
          <w:spacing w:val="7"/>
        </w:rPr>
        <w:t>/</w:t>
      </w:r>
      <w:r w:rsidR="002E43C6" w:rsidRPr="001F1FC0">
        <w:rPr>
          <w:bCs/>
          <w:spacing w:val="7"/>
        </w:rPr>
        <w:t>1</w:t>
      </w:r>
      <w:r w:rsidRPr="001F1FC0">
        <w:rPr>
          <w:bCs/>
          <w:spacing w:val="7"/>
        </w:rPr>
        <w:t>-СД «О бюджете муниципального округа Северное Медведково на 201</w:t>
      </w:r>
      <w:r w:rsidR="002E43C6" w:rsidRPr="001F1FC0">
        <w:rPr>
          <w:bCs/>
          <w:spacing w:val="7"/>
        </w:rPr>
        <w:t>6</w:t>
      </w:r>
      <w:r w:rsidRPr="001F1FC0">
        <w:rPr>
          <w:bCs/>
          <w:spacing w:val="7"/>
        </w:rPr>
        <w:t xml:space="preserve"> год» следующие изменения</w:t>
      </w:r>
      <w:r w:rsidRPr="001F1FC0">
        <w:t>:</w:t>
      </w:r>
    </w:p>
    <w:p w:rsidR="00B7644C" w:rsidRPr="001F1FC0" w:rsidRDefault="00B7644C" w:rsidP="00B7644C">
      <w:pPr>
        <w:numPr>
          <w:ilvl w:val="1"/>
          <w:numId w:val="2"/>
        </w:numPr>
        <w:jc w:val="both"/>
      </w:pPr>
      <w:r w:rsidRPr="001F1FC0">
        <w:t>В Приложениях №№5,6</w:t>
      </w:r>
      <w:r w:rsidR="00317795" w:rsidRPr="001F1FC0">
        <w:t>:</w:t>
      </w:r>
      <w:r w:rsidRPr="001F1FC0">
        <w:t xml:space="preserve"> </w:t>
      </w:r>
    </w:p>
    <w:p w:rsidR="002D4664" w:rsidRPr="001F1FC0" w:rsidRDefault="00B7644C" w:rsidP="00071216">
      <w:pPr>
        <w:pStyle w:val="af3"/>
        <w:numPr>
          <w:ilvl w:val="2"/>
          <w:numId w:val="2"/>
        </w:numPr>
        <w:ind w:left="1418"/>
        <w:jc w:val="both"/>
      </w:pPr>
      <w:r w:rsidRPr="001F1FC0">
        <w:t>Цифры</w:t>
      </w:r>
      <w:r w:rsidR="00C82E48" w:rsidRPr="001F1FC0">
        <w:t xml:space="preserve"> «</w:t>
      </w:r>
      <w:r w:rsidR="0070091E" w:rsidRPr="001F1FC0">
        <w:rPr>
          <w:b/>
        </w:rPr>
        <w:t>3 200,0</w:t>
      </w:r>
      <w:r w:rsidR="00C82E48" w:rsidRPr="001F1FC0">
        <w:t>»</w:t>
      </w:r>
      <w:r w:rsidR="0070091E" w:rsidRPr="001F1FC0">
        <w:t>:</w:t>
      </w:r>
    </w:p>
    <w:p w:rsidR="002D4664" w:rsidRPr="001F1FC0" w:rsidRDefault="00B7644C" w:rsidP="002D4664">
      <w:pPr>
        <w:pStyle w:val="af3"/>
        <w:numPr>
          <w:ilvl w:val="0"/>
          <w:numId w:val="12"/>
        </w:numPr>
        <w:jc w:val="both"/>
      </w:pPr>
      <w:r w:rsidRPr="001F1FC0">
        <w:t xml:space="preserve">по </w:t>
      </w:r>
      <w:r w:rsidR="00C82E48" w:rsidRPr="001F1FC0">
        <w:t xml:space="preserve">разделу </w:t>
      </w:r>
      <w:r w:rsidR="00C82E48" w:rsidRPr="001F1FC0">
        <w:rPr>
          <w:b/>
        </w:rPr>
        <w:t>0</w:t>
      </w:r>
      <w:r w:rsidR="0070091E" w:rsidRPr="001F1FC0">
        <w:rPr>
          <w:b/>
        </w:rPr>
        <w:t>8</w:t>
      </w:r>
      <w:r w:rsidR="002D4664" w:rsidRPr="001F1FC0">
        <w:rPr>
          <w:b/>
        </w:rPr>
        <w:t xml:space="preserve">, </w:t>
      </w:r>
      <w:r w:rsidR="002D4664" w:rsidRPr="001F1FC0">
        <w:t xml:space="preserve">подразделу </w:t>
      </w:r>
      <w:r w:rsidR="002D4664" w:rsidRPr="001F1FC0">
        <w:rPr>
          <w:b/>
        </w:rPr>
        <w:t>00</w:t>
      </w:r>
      <w:r w:rsidR="002D4664" w:rsidRPr="001F1FC0">
        <w:t xml:space="preserve"> </w:t>
      </w:r>
      <w:r w:rsidR="00C82E48" w:rsidRPr="001F1FC0">
        <w:t>«</w:t>
      </w:r>
      <w:r w:rsidR="0070091E" w:rsidRPr="001F1FC0">
        <w:t xml:space="preserve">Культура, </w:t>
      </w:r>
      <w:r w:rsidR="002D4664" w:rsidRPr="001F1FC0">
        <w:t>кинематография»;</w:t>
      </w:r>
    </w:p>
    <w:p w:rsidR="0070091E" w:rsidRPr="001F1FC0" w:rsidRDefault="0070091E" w:rsidP="002D4664">
      <w:pPr>
        <w:pStyle w:val="af3"/>
        <w:numPr>
          <w:ilvl w:val="0"/>
          <w:numId w:val="12"/>
        </w:numPr>
        <w:jc w:val="both"/>
      </w:pPr>
      <w:r w:rsidRPr="001F1FC0">
        <w:t xml:space="preserve">по разделу </w:t>
      </w:r>
      <w:r w:rsidRPr="001F1FC0">
        <w:rPr>
          <w:b/>
        </w:rPr>
        <w:t>08</w:t>
      </w:r>
      <w:r w:rsidRPr="001F1FC0">
        <w:t xml:space="preserve">, подразделу </w:t>
      </w:r>
      <w:r w:rsidRPr="001F1FC0">
        <w:rPr>
          <w:b/>
        </w:rPr>
        <w:t>04</w:t>
      </w:r>
      <w:r w:rsidRPr="001F1FC0">
        <w:t xml:space="preserve"> «Другие вопросы в области культуры, кинематографии»</w:t>
      </w:r>
      <w:r w:rsidR="002D4664" w:rsidRPr="001F1FC0">
        <w:t>;</w:t>
      </w:r>
    </w:p>
    <w:p w:rsidR="00CA5A52" w:rsidRPr="001F1FC0" w:rsidRDefault="000F0A8C" w:rsidP="002D4664">
      <w:pPr>
        <w:pStyle w:val="af3"/>
        <w:numPr>
          <w:ilvl w:val="0"/>
          <w:numId w:val="12"/>
        </w:numPr>
        <w:jc w:val="both"/>
      </w:pPr>
      <w:r w:rsidRPr="001F1FC0">
        <w:t xml:space="preserve">по группе расходов </w:t>
      </w:r>
      <w:r w:rsidR="00B7644C" w:rsidRPr="001F1FC0">
        <w:rPr>
          <w:b/>
        </w:rPr>
        <w:t>0</w:t>
      </w:r>
      <w:r w:rsidR="0070091E" w:rsidRPr="001F1FC0">
        <w:rPr>
          <w:b/>
        </w:rPr>
        <w:t>8</w:t>
      </w:r>
      <w:r w:rsidR="00B7644C" w:rsidRPr="001F1FC0">
        <w:rPr>
          <w:b/>
        </w:rPr>
        <w:t xml:space="preserve"> 0</w:t>
      </w:r>
      <w:r w:rsidR="00CA5A52" w:rsidRPr="001F1FC0">
        <w:rPr>
          <w:b/>
        </w:rPr>
        <w:t>4</w:t>
      </w:r>
      <w:r w:rsidR="00B7644C" w:rsidRPr="001F1FC0">
        <w:rPr>
          <w:b/>
        </w:rPr>
        <w:t xml:space="preserve"> </w:t>
      </w:r>
      <w:r w:rsidR="0070091E" w:rsidRPr="001F1FC0">
        <w:rPr>
          <w:b/>
        </w:rPr>
        <w:t>35Е0100500</w:t>
      </w:r>
      <w:r w:rsidR="00B7644C" w:rsidRPr="001F1FC0">
        <w:rPr>
          <w:b/>
        </w:rPr>
        <w:t xml:space="preserve"> </w:t>
      </w:r>
      <w:r w:rsidR="00CA5A52" w:rsidRPr="001F1FC0">
        <w:rPr>
          <w:b/>
        </w:rPr>
        <w:t>2</w:t>
      </w:r>
      <w:r w:rsidR="002D4664" w:rsidRPr="001F1FC0">
        <w:rPr>
          <w:b/>
        </w:rPr>
        <w:t>00</w:t>
      </w:r>
      <w:r w:rsidR="00CA5A52" w:rsidRPr="001F1FC0">
        <w:t xml:space="preserve"> «</w:t>
      </w:r>
      <w:r w:rsidR="002D4664" w:rsidRPr="001F1FC0">
        <w:t>З</w:t>
      </w:r>
      <w:r w:rsidR="00CA5A52" w:rsidRPr="001F1FC0">
        <w:t xml:space="preserve">акупка товаров, работ и </w:t>
      </w:r>
      <w:proofErr w:type="gramStart"/>
      <w:r w:rsidR="00CA5A52" w:rsidRPr="001F1FC0">
        <w:t>услуг  для</w:t>
      </w:r>
      <w:proofErr w:type="gramEnd"/>
      <w:r w:rsidR="00CA5A52" w:rsidRPr="001F1FC0">
        <w:t xml:space="preserve"> государственных</w:t>
      </w:r>
      <w:r w:rsidR="002D4664" w:rsidRPr="001F1FC0">
        <w:t>(муниципальных)</w:t>
      </w:r>
      <w:r w:rsidR="00CA5A52" w:rsidRPr="001F1FC0">
        <w:t xml:space="preserve"> нужд</w:t>
      </w:r>
      <w:r w:rsidR="00B7644C" w:rsidRPr="001F1FC0">
        <w:t>;</w:t>
      </w:r>
    </w:p>
    <w:p w:rsidR="001F1FC0" w:rsidRPr="001F1FC0" w:rsidRDefault="000F0A8C" w:rsidP="00570642">
      <w:pPr>
        <w:pStyle w:val="af3"/>
        <w:numPr>
          <w:ilvl w:val="0"/>
          <w:numId w:val="12"/>
        </w:numPr>
        <w:jc w:val="both"/>
      </w:pPr>
      <w:r w:rsidRPr="001F1FC0">
        <w:t xml:space="preserve">по подгруппе расходов </w:t>
      </w:r>
      <w:r w:rsidR="002D4664" w:rsidRPr="001F1FC0">
        <w:rPr>
          <w:b/>
        </w:rPr>
        <w:t>08 04 35Е0100500 244</w:t>
      </w:r>
      <w:r w:rsidR="002D4664" w:rsidRPr="001F1FC0">
        <w:t xml:space="preserve"> «Прочая закупка товаров, работ и </w:t>
      </w:r>
      <w:proofErr w:type="gramStart"/>
      <w:r w:rsidR="002D4664" w:rsidRPr="001F1FC0">
        <w:t>услуг  для</w:t>
      </w:r>
      <w:proofErr w:type="gramEnd"/>
      <w:r w:rsidR="002D4664" w:rsidRPr="001F1FC0">
        <w:t xml:space="preserve"> государственных нужд»</w:t>
      </w:r>
    </w:p>
    <w:p w:rsidR="006D3F0F" w:rsidRPr="001F1FC0" w:rsidRDefault="002D4664" w:rsidP="001F1FC0">
      <w:pPr>
        <w:pStyle w:val="af3"/>
        <w:ind w:left="1418"/>
        <w:jc w:val="both"/>
      </w:pPr>
      <w:r w:rsidRPr="001F1FC0">
        <w:t>заменить цифрами «</w:t>
      </w:r>
      <w:r w:rsidRPr="001F1FC0">
        <w:rPr>
          <w:b/>
        </w:rPr>
        <w:t>4 060,0</w:t>
      </w:r>
      <w:r w:rsidRPr="001F1FC0">
        <w:t>».</w:t>
      </w:r>
    </w:p>
    <w:p w:rsidR="00200FAD" w:rsidRPr="001F1FC0" w:rsidRDefault="00B7644C" w:rsidP="006D3F0F">
      <w:pPr>
        <w:pStyle w:val="af3"/>
        <w:numPr>
          <w:ilvl w:val="2"/>
          <w:numId w:val="2"/>
        </w:numPr>
        <w:ind w:left="1418"/>
        <w:jc w:val="both"/>
      </w:pPr>
      <w:r w:rsidRPr="001F1FC0">
        <w:t>Цифр</w:t>
      </w:r>
      <w:r w:rsidR="00C61876" w:rsidRPr="001F1FC0">
        <w:t>у</w:t>
      </w:r>
      <w:r w:rsidRPr="001F1FC0">
        <w:t xml:space="preserve"> </w:t>
      </w:r>
      <w:r w:rsidR="00CA5A52" w:rsidRPr="001F1FC0">
        <w:t>«</w:t>
      </w:r>
      <w:r w:rsidR="0070091E" w:rsidRPr="001F1FC0">
        <w:rPr>
          <w:b/>
        </w:rPr>
        <w:t>1 100</w:t>
      </w:r>
      <w:r w:rsidR="00CA5A52" w:rsidRPr="001F1FC0">
        <w:rPr>
          <w:b/>
        </w:rPr>
        <w:t>,0</w:t>
      </w:r>
      <w:r w:rsidR="00CA5A52" w:rsidRPr="001F1FC0">
        <w:t>»</w:t>
      </w:r>
      <w:r w:rsidR="006D3F0F" w:rsidRPr="001F1FC0">
        <w:t xml:space="preserve"> </w:t>
      </w:r>
      <w:r w:rsidR="0070091E" w:rsidRPr="001F1FC0">
        <w:t xml:space="preserve">по разделу </w:t>
      </w:r>
      <w:r w:rsidR="0070091E" w:rsidRPr="001F1FC0">
        <w:rPr>
          <w:b/>
        </w:rPr>
        <w:t>12</w:t>
      </w:r>
      <w:r w:rsidR="002D4664" w:rsidRPr="001F1FC0">
        <w:rPr>
          <w:b/>
        </w:rPr>
        <w:t xml:space="preserve">, </w:t>
      </w:r>
      <w:r w:rsidR="002D4664" w:rsidRPr="001F1FC0">
        <w:t>подразделу</w:t>
      </w:r>
      <w:r w:rsidR="0070091E" w:rsidRPr="001F1FC0">
        <w:rPr>
          <w:b/>
        </w:rPr>
        <w:t xml:space="preserve"> 00 </w:t>
      </w:r>
      <w:r w:rsidR="006D3F0F" w:rsidRPr="001F1FC0">
        <w:t>«Средства массовой информации»</w:t>
      </w:r>
      <w:r w:rsidR="00C61876" w:rsidRPr="001F1FC0">
        <w:t>, заменить цифрой «</w:t>
      </w:r>
      <w:r w:rsidR="00C61876" w:rsidRPr="001F1FC0">
        <w:rPr>
          <w:b/>
        </w:rPr>
        <w:t>240,0</w:t>
      </w:r>
      <w:r w:rsidR="00C61876" w:rsidRPr="001F1FC0">
        <w:t>»</w:t>
      </w:r>
      <w:r w:rsidR="000F0A8C" w:rsidRPr="001F1FC0">
        <w:t>.</w:t>
      </w:r>
    </w:p>
    <w:p w:rsidR="000505EC" w:rsidRPr="001F1FC0" w:rsidRDefault="00B7644C" w:rsidP="000F0A8C">
      <w:pPr>
        <w:pStyle w:val="af3"/>
        <w:numPr>
          <w:ilvl w:val="2"/>
          <w:numId w:val="2"/>
        </w:numPr>
        <w:ind w:left="1418"/>
        <w:jc w:val="both"/>
      </w:pPr>
      <w:r w:rsidRPr="001F1FC0">
        <w:t>Цифр</w:t>
      </w:r>
      <w:r w:rsidR="000505EC" w:rsidRPr="001F1FC0">
        <w:t>ы</w:t>
      </w:r>
      <w:r w:rsidRPr="001F1FC0">
        <w:t xml:space="preserve"> </w:t>
      </w:r>
      <w:r w:rsidR="0034708E" w:rsidRPr="001F1FC0">
        <w:t>«</w:t>
      </w:r>
      <w:r w:rsidR="00C61876" w:rsidRPr="001F1FC0">
        <w:rPr>
          <w:b/>
        </w:rPr>
        <w:t>1 000</w:t>
      </w:r>
      <w:r w:rsidR="0034708E" w:rsidRPr="001F1FC0">
        <w:rPr>
          <w:b/>
        </w:rPr>
        <w:t>,</w:t>
      </w:r>
      <w:r w:rsidR="00C61876" w:rsidRPr="001F1FC0">
        <w:rPr>
          <w:b/>
        </w:rPr>
        <w:t>0</w:t>
      </w:r>
      <w:r w:rsidR="0034708E" w:rsidRPr="001F1FC0">
        <w:t>»</w:t>
      </w:r>
      <w:r w:rsidR="000505EC" w:rsidRPr="001F1FC0">
        <w:t>:</w:t>
      </w:r>
    </w:p>
    <w:p w:rsidR="000505EC" w:rsidRPr="001F1FC0" w:rsidRDefault="00C61876" w:rsidP="000505EC">
      <w:pPr>
        <w:pStyle w:val="af3"/>
        <w:numPr>
          <w:ilvl w:val="0"/>
          <w:numId w:val="13"/>
        </w:numPr>
        <w:jc w:val="both"/>
      </w:pPr>
      <w:r w:rsidRPr="001F1FC0">
        <w:t xml:space="preserve">по разделу </w:t>
      </w:r>
      <w:r w:rsidRPr="001F1FC0">
        <w:rPr>
          <w:b/>
        </w:rPr>
        <w:t>12</w:t>
      </w:r>
      <w:r w:rsidRPr="001F1FC0">
        <w:t xml:space="preserve">, подразделу </w:t>
      </w:r>
      <w:r w:rsidRPr="001F1FC0">
        <w:rPr>
          <w:b/>
        </w:rPr>
        <w:t>02</w:t>
      </w:r>
      <w:r w:rsidRPr="001F1FC0">
        <w:t xml:space="preserve"> «Периодическая печать и издательства»</w:t>
      </w:r>
      <w:r w:rsidR="000505EC" w:rsidRPr="001F1FC0">
        <w:t>;</w:t>
      </w:r>
    </w:p>
    <w:p w:rsidR="001F1FC0" w:rsidRPr="001F1FC0" w:rsidRDefault="000505EC" w:rsidP="000505EC">
      <w:pPr>
        <w:pStyle w:val="af3"/>
        <w:numPr>
          <w:ilvl w:val="0"/>
          <w:numId w:val="13"/>
        </w:numPr>
        <w:jc w:val="both"/>
      </w:pPr>
      <w:r w:rsidRPr="001F1FC0">
        <w:t xml:space="preserve">по целевой статье </w:t>
      </w:r>
      <w:r w:rsidRPr="001F1FC0">
        <w:rPr>
          <w:b/>
        </w:rPr>
        <w:t>12 02 35Е0100300</w:t>
      </w:r>
      <w:r w:rsidRPr="001F1FC0">
        <w:t xml:space="preserve"> «Информирование жителей округа»</w:t>
      </w:r>
      <w:r w:rsidR="000F0A8C" w:rsidRPr="001F1FC0">
        <w:t xml:space="preserve"> </w:t>
      </w:r>
    </w:p>
    <w:p w:rsidR="00C61876" w:rsidRPr="001F1FC0" w:rsidRDefault="000F0A8C" w:rsidP="001F1FC0">
      <w:pPr>
        <w:pStyle w:val="af3"/>
        <w:ind w:left="1485"/>
        <w:jc w:val="both"/>
      </w:pPr>
      <w:r w:rsidRPr="001F1FC0">
        <w:t>заменить цифр</w:t>
      </w:r>
      <w:r w:rsidR="000505EC" w:rsidRPr="001F1FC0">
        <w:t>ами</w:t>
      </w:r>
      <w:r w:rsidRPr="001F1FC0">
        <w:t xml:space="preserve"> «</w:t>
      </w:r>
      <w:r w:rsidRPr="001F1FC0">
        <w:rPr>
          <w:b/>
        </w:rPr>
        <w:t>140,0</w:t>
      </w:r>
      <w:r w:rsidRPr="001F1FC0">
        <w:t>»</w:t>
      </w:r>
      <w:r w:rsidR="000505EC" w:rsidRPr="001F1FC0">
        <w:t>.</w:t>
      </w:r>
    </w:p>
    <w:p w:rsidR="000F0A8C" w:rsidRPr="001F1FC0" w:rsidRDefault="000F0A8C" w:rsidP="000F0A8C">
      <w:pPr>
        <w:pStyle w:val="af3"/>
        <w:numPr>
          <w:ilvl w:val="2"/>
          <w:numId w:val="2"/>
        </w:numPr>
        <w:ind w:left="1418"/>
        <w:jc w:val="both"/>
      </w:pPr>
      <w:r w:rsidRPr="001F1FC0">
        <w:t>Цифр</w:t>
      </w:r>
      <w:r w:rsidR="000505EC" w:rsidRPr="001F1FC0">
        <w:t>ы</w:t>
      </w:r>
      <w:r w:rsidRPr="001F1FC0">
        <w:t xml:space="preserve"> «</w:t>
      </w:r>
      <w:r w:rsidR="000505EC" w:rsidRPr="001F1FC0">
        <w:rPr>
          <w:b/>
        </w:rPr>
        <w:t>96</w:t>
      </w:r>
      <w:r w:rsidRPr="001F1FC0">
        <w:rPr>
          <w:b/>
        </w:rPr>
        <w:t>0,0</w:t>
      </w:r>
      <w:r w:rsidRPr="001F1FC0">
        <w:t>»</w:t>
      </w:r>
      <w:r w:rsidR="000505EC" w:rsidRPr="001F1FC0">
        <w:t>:</w:t>
      </w:r>
    </w:p>
    <w:p w:rsidR="00C61876" w:rsidRPr="001F1FC0" w:rsidRDefault="00C61876" w:rsidP="00C61876">
      <w:pPr>
        <w:pStyle w:val="af3"/>
        <w:numPr>
          <w:ilvl w:val="0"/>
          <w:numId w:val="8"/>
        </w:numPr>
        <w:ind w:left="1418"/>
        <w:jc w:val="both"/>
      </w:pPr>
      <w:r w:rsidRPr="001F1FC0">
        <w:t xml:space="preserve"> по </w:t>
      </w:r>
      <w:r w:rsidR="000F0A8C" w:rsidRPr="001F1FC0">
        <w:t>группе</w:t>
      </w:r>
      <w:r w:rsidRPr="001F1FC0">
        <w:t xml:space="preserve"> расход</w:t>
      </w:r>
      <w:r w:rsidR="000F0A8C" w:rsidRPr="001F1FC0">
        <w:t>ов</w:t>
      </w:r>
      <w:r w:rsidRPr="001F1FC0">
        <w:t xml:space="preserve"> </w:t>
      </w:r>
      <w:r w:rsidRPr="001F1FC0">
        <w:rPr>
          <w:b/>
        </w:rPr>
        <w:t>12 02 35Е0100300</w:t>
      </w:r>
      <w:r w:rsidRPr="001F1FC0">
        <w:t xml:space="preserve"> </w:t>
      </w:r>
      <w:r w:rsidRPr="001F1FC0">
        <w:rPr>
          <w:b/>
        </w:rPr>
        <w:t>200</w:t>
      </w:r>
      <w:r w:rsidRPr="001F1FC0">
        <w:t xml:space="preserve"> «Закупка товаров, работ и </w:t>
      </w:r>
      <w:proofErr w:type="gramStart"/>
      <w:r w:rsidRPr="001F1FC0">
        <w:t>услуг  для</w:t>
      </w:r>
      <w:proofErr w:type="gramEnd"/>
      <w:r w:rsidRPr="001F1FC0">
        <w:t xml:space="preserve"> государственных(муниципальных) нужд» ;</w:t>
      </w:r>
    </w:p>
    <w:p w:rsidR="001F1FC0" w:rsidRPr="001F1FC0" w:rsidRDefault="000F0A8C" w:rsidP="000F0A8C">
      <w:pPr>
        <w:pStyle w:val="af3"/>
        <w:numPr>
          <w:ilvl w:val="0"/>
          <w:numId w:val="8"/>
        </w:numPr>
        <w:ind w:left="1418"/>
        <w:jc w:val="both"/>
      </w:pPr>
      <w:r w:rsidRPr="001F1FC0">
        <w:t xml:space="preserve">по подгруппе расходов </w:t>
      </w:r>
      <w:r w:rsidRPr="001F1FC0">
        <w:rPr>
          <w:b/>
        </w:rPr>
        <w:t>12 02 35Е0100300</w:t>
      </w:r>
      <w:r w:rsidRPr="001F1FC0">
        <w:t xml:space="preserve"> </w:t>
      </w:r>
      <w:r w:rsidRPr="001F1FC0">
        <w:rPr>
          <w:b/>
        </w:rPr>
        <w:t xml:space="preserve">244 </w:t>
      </w:r>
      <w:r w:rsidRPr="001F1FC0">
        <w:t xml:space="preserve">«Прочая закупка товаров, работ и </w:t>
      </w:r>
      <w:proofErr w:type="gramStart"/>
      <w:r w:rsidRPr="001F1FC0">
        <w:t>услуг  для</w:t>
      </w:r>
      <w:proofErr w:type="gramEnd"/>
      <w:r w:rsidRPr="001F1FC0">
        <w:t xml:space="preserve"> государственных нужд» </w:t>
      </w:r>
    </w:p>
    <w:p w:rsidR="000F0A8C" w:rsidRPr="001F1FC0" w:rsidRDefault="000F0A8C" w:rsidP="001F1FC0">
      <w:pPr>
        <w:pStyle w:val="af3"/>
        <w:ind w:left="1418"/>
        <w:jc w:val="both"/>
      </w:pPr>
      <w:r w:rsidRPr="001F1FC0">
        <w:t>заменить цифрами «</w:t>
      </w:r>
      <w:r w:rsidRPr="001F1FC0">
        <w:rPr>
          <w:b/>
        </w:rPr>
        <w:t>100,0</w:t>
      </w:r>
      <w:r w:rsidRPr="001F1FC0">
        <w:t xml:space="preserve">».                </w:t>
      </w:r>
    </w:p>
    <w:p w:rsidR="00154694" w:rsidRPr="001F1FC0" w:rsidRDefault="000F0A8C" w:rsidP="000F0A8C">
      <w:pPr>
        <w:ind w:firstLine="709"/>
        <w:jc w:val="both"/>
      </w:pPr>
      <w:r w:rsidRPr="001F1FC0">
        <w:t xml:space="preserve">  </w:t>
      </w:r>
      <w:r w:rsidR="00D8511C" w:rsidRPr="001F1FC0">
        <w:t xml:space="preserve">2. </w:t>
      </w:r>
      <w:r w:rsidR="00154694" w:rsidRPr="001F1FC0">
        <w:t>Опубликовать настоящее решение в бюллетене «Московский муниципальный вестник».</w:t>
      </w:r>
    </w:p>
    <w:p w:rsidR="00154694" w:rsidRDefault="00154694" w:rsidP="00C61876">
      <w:pPr>
        <w:pStyle w:val="af3"/>
        <w:ind w:left="0" w:firstLine="709"/>
        <w:jc w:val="both"/>
      </w:pPr>
      <w:r w:rsidRPr="001F1FC0">
        <w:t xml:space="preserve">3. </w:t>
      </w:r>
      <w:bookmarkStart w:id="0" w:name="_GoBack"/>
      <w:bookmarkEnd w:id="0"/>
      <w:r w:rsidR="007D2124" w:rsidRPr="001F1FC0">
        <w:t>Контроль за</w:t>
      </w:r>
      <w:r w:rsidRPr="001F1FC0">
        <w:t xml:space="preserve"> выполнением настоящего решения возложить на главу муниципального округа Северное Медведково Т.Н. Денисову. </w:t>
      </w:r>
    </w:p>
    <w:p w:rsidR="001F1FC0" w:rsidRPr="001F1FC0" w:rsidRDefault="001F1FC0" w:rsidP="00C61876">
      <w:pPr>
        <w:pStyle w:val="af3"/>
        <w:ind w:left="0"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D53FB4" w:rsidRPr="001F1FC0" w:rsidTr="00D53FB4">
        <w:tc>
          <w:tcPr>
            <w:tcW w:w="4785" w:type="dxa"/>
            <w:hideMark/>
          </w:tcPr>
          <w:p w:rsidR="00D53FB4" w:rsidRPr="001F1FC0" w:rsidRDefault="00D53FB4">
            <w:pPr>
              <w:rPr>
                <w:b/>
              </w:rPr>
            </w:pPr>
            <w:r w:rsidRPr="001F1FC0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D53FB4" w:rsidRPr="001F1FC0" w:rsidRDefault="00D53FB4">
            <w:pPr>
              <w:rPr>
                <w:b/>
              </w:rPr>
            </w:pPr>
          </w:p>
          <w:p w:rsidR="00D53FB4" w:rsidRPr="001F1FC0" w:rsidRDefault="00D53FB4">
            <w:pPr>
              <w:rPr>
                <w:b/>
              </w:rPr>
            </w:pPr>
            <w:r w:rsidRPr="001F1FC0">
              <w:rPr>
                <w:b/>
              </w:rPr>
              <w:t xml:space="preserve">                                     Т.Н. Денисова</w:t>
            </w:r>
          </w:p>
        </w:tc>
      </w:tr>
    </w:tbl>
    <w:p w:rsidR="00D53FB4" w:rsidRPr="001F1FC0" w:rsidRDefault="00D53FB4" w:rsidP="00D53FB4">
      <w:pPr>
        <w:rPr>
          <w:b/>
        </w:rPr>
      </w:pPr>
    </w:p>
    <w:sectPr w:rsidR="00D53FB4" w:rsidRPr="001F1FC0" w:rsidSect="00570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B0" w:rsidRDefault="007F49B0" w:rsidP="00152731">
      <w:r>
        <w:separator/>
      </w:r>
    </w:p>
  </w:endnote>
  <w:endnote w:type="continuationSeparator" w:id="0">
    <w:p w:rsidR="007F49B0" w:rsidRDefault="007F49B0" w:rsidP="0015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63" w:rsidRDefault="00F65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63" w:rsidRDefault="00F65E6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63" w:rsidRDefault="00F65E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B0" w:rsidRDefault="007F49B0" w:rsidP="00152731">
      <w:r>
        <w:separator/>
      </w:r>
    </w:p>
  </w:footnote>
  <w:footnote w:type="continuationSeparator" w:id="0">
    <w:p w:rsidR="007F49B0" w:rsidRDefault="007F49B0" w:rsidP="0015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63" w:rsidRDefault="00F65E6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63" w:rsidRDefault="00F65E6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63" w:rsidRDefault="00F65E6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3C0"/>
    <w:multiLevelType w:val="multilevel"/>
    <w:tmpl w:val="F6B2AE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A9E1235"/>
    <w:multiLevelType w:val="hybridMultilevel"/>
    <w:tmpl w:val="4544CE5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20F6E3C"/>
    <w:multiLevelType w:val="hybridMultilevel"/>
    <w:tmpl w:val="B640375C"/>
    <w:lvl w:ilvl="0" w:tplc="B87E6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C7E541F"/>
    <w:multiLevelType w:val="multilevel"/>
    <w:tmpl w:val="6E680A7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945A81"/>
    <w:multiLevelType w:val="hybridMultilevel"/>
    <w:tmpl w:val="7E54D9F6"/>
    <w:lvl w:ilvl="0" w:tplc="B87E6114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 w15:restartNumberingAfterBreak="0">
    <w:nsid w:val="384165C4"/>
    <w:multiLevelType w:val="hybridMultilevel"/>
    <w:tmpl w:val="D4CE9C9A"/>
    <w:lvl w:ilvl="0" w:tplc="B87E611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9906524"/>
    <w:multiLevelType w:val="hybridMultilevel"/>
    <w:tmpl w:val="CDF4ADF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 w15:restartNumberingAfterBreak="0">
    <w:nsid w:val="5427275A"/>
    <w:multiLevelType w:val="hybridMultilevel"/>
    <w:tmpl w:val="E424D86C"/>
    <w:lvl w:ilvl="0" w:tplc="4C56D1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44171"/>
    <w:multiLevelType w:val="hybridMultilevel"/>
    <w:tmpl w:val="A8E84408"/>
    <w:lvl w:ilvl="0" w:tplc="B87E6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3146E"/>
    <w:multiLevelType w:val="multilevel"/>
    <w:tmpl w:val="420AE692"/>
    <w:lvl w:ilvl="0">
      <w:start w:val="1"/>
      <w:numFmt w:val="decimal"/>
      <w:lvlText w:val="%1."/>
      <w:lvlJc w:val="left"/>
      <w:pPr>
        <w:ind w:left="1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0" w15:restartNumberingAfterBreak="0">
    <w:nsid w:val="781A5043"/>
    <w:multiLevelType w:val="multilevel"/>
    <w:tmpl w:val="C6D807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1" w15:restartNumberingAfterBreak="0">
    <w:nsid w:val="7A71056B"/>
    <w:multiLevelType w:val="hybridMultilevel"/>
    <w:tmpl w:val="53E4DEFE"/>
    <w:lvl w:ilvl="0" w:tplc="B87E611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4"/>
    <w:rsid w:val="000047A1"/>
    <w:rsid w:val="0001709F"/>
    <w:rsid w:val="00033D7A"/>
    <w:rsid w:val="000505EC"/>
    <w:rsid w:val="00052D19"/>
    <w:rsid w:val="00053C60"/>
    <w:rsid w:val="000577B8"/>
    <w:rsid w:val="00071216"/>
    <w:rsid w:val="000A1863"/>
    <w:rsid w:val="000A23FB"/>
    <w:rsid w:val="000C0195"/>
    <w:rsid w:val="000F0A8C"/>
    <w:rsid w:val="000F2016"/>
    <w:rsid w:val="00102AFA"/>
    <w:rsid w:val="00152731"/>
    <w:rsid w:val="00154694"/>
    <w:rsid w:val="001F1FC0"/>
    <w:rsid w:val="001F3200"/>
    <w:rsid w:val="00200FAD"/>
    <w:rsid w:val="00204747"/>
    <w:rsid w:val="00225D17"/>
    <w:rsid w:val="00297B34"/>
    <w:rsid w:val="002D4664"/>
    <w:rsid w:val="002E16C3"/>
    <w:rsid w:val="002E2630"/>
    <w:rsid w:val="002E43C6"/>
    <w:rsid w:val="003024B8"/>
    <w:rsid w:val="003123BF"/>
    <w:rsid w:val="00317795"/>
    <w:rsid w:val="00323F32"/>
    <w:rsid w:val="0033009B"/>
    <w:rsid w:val="003432F0"/>
    <w:rsid w:val="00344566"/>
    <w:rsid w:val="0034708E"/>
    <w:rsid w:val="00365BB3"/>
    <w:rsid w:val="00375A97"/>
    <w:rsid w:val="003E036F"/>
    <w:rsid w:val="00405109"/>
    <w:rsid w:val="00413EF3"/>
    <w:rsid w:val="00434266"/>
    <w:rsid w:val="00453D02"/>
    <w:rsid w:val="00456552"/>
    <w:rsid w:val="005130FD"/>
    <w:rsid w:val="00535D9F"/>
    <w:rsid w:val="00562380"/>
    <w:rsid w:val="00570642"/>
    <w:rsid w:val="00584896"/>
    <w:rsid w:val="005A4729"/>
    <w:rsid w:val="005A4AC1"/>
    <w:rsid w:val="005B4180"/>
    <w:rsid w:val="005D558B"/>
    <w:rsid w:val="00612209"/>
    <w:rsid w:val="00615FD6"/>
    <w:rsid w:val="0065025A"/>
    <w:rsid w:val="0066550F"/>
    <w:rsid w:val="006872E3"/>
    <w:rsid w:val="006D3F0F"/>
    <w:rsid w:val="006E2DCC"/>
    <w:rsid w:val="0070091E"/>
    <w:rsid w:val="00725D42"/>
    <w:rsid w:val="00751A14"/>
    <w:rsid w:val="00754FF4"/>
    <w:rsid w:val="0075685A"/>
    <w:rsid w:val="007739E6"/>
    <w:rsid w:val="00786618"/>
    <w:rsid w:val="007D2124"/>
    <w:rsid w:val="007F49B0"/>
    <w:rsid w:val="0080621C"/>
    <w:rsid w:val="00830706"/>
    <w:rsid w:val="008353C1"/>
    <w:rsid w:val="00880CB8"/>
    <w:rsid w:val="008D2A34"/>
    <w:rsid w:val="008E2DDE"/>
    <w:rsid w:val="008E4EFE"/>
    <w:rsid w:val="00907C4E"/>
    <w:rsid w:val="009908B3"/>
    <w:rsid w:val="00994E1F"/>
    <w:rsid w:val="009A671A"/>
    <w:rsid w:val="009B1EE9"/>
    <w:rsid w:val="009C1C2B"/>
    <w:rsid w:val="009E6C10"/>
    <w:rsid w:val="00A32FD2"/>
    <w:rsid w:val="00A416B2"/>
    <w:rsid w:val="00A64F08"/>
    <w:rsid w:val="00A72C47"/>
    <w:rsid w:val="00A81439"/>
    <w:rsid w:val="00AB27E8"/>
    <w:rsid w:val="00AF2D87"/>
    <w:rsid w:val="00B22ECD"/>
    <w:rsid w:val="00B30563"/>
    <w:rsid w:val="00B36865"/>
    <w:rsid w:val="00B478B0"/>
    <w:rsid w:val="00B62681"/>
    <w:rsid w:val="00B74022"/>
    <w:rsid w:val="00B7644C"/>
    <w:rsid w:val="00B800F7"/>
    <w:rsid w:val="00BA35DD"/>
    <w:rsid w:val="00C147E1"/>
    <w:rsid w:val="00C239EF"/>
    <w:rsid w:val="00C61876"/>
    <w:rsid w:val="00C82E48"/>
    <w:rsid w:val="00C922D0"/>
    <w:rsid w:val="00CA5A52"/>
    <w:rsid w:val="00CB4BC4"/>
    <w:rsid w:val="00CC477F"/>
    <w:rsid w:val="00CD5040"/>
    <w:rsid w:val="00D23FBF"/>
    <w:rsid w:val="00D3167B"/>
    <w:rsid w:val="00D337FD"/>
    <w:rsid w:val="00D33816"/>
    <w:rsid w:val="00D402E4"/>
    <w:rsid w:val="00D53FB4"/>
    <w:rsid w:val="00D57F93"/>
    <w:rsid w:val="00D63676"/>
    <w:rsid w:val="00D8511C"/>
    <w:rsid w:val="00D86097"/>
    <w:rsid w:val="00DA0377"/>
    <w:rsid w:val="00DB5B06"/>
    <w:rsid w:val="00DF37F7"/>
    <w:rsid w:val="00DF643C"/>
    <w:rsid w:val="00E07195"/>
    <w:rsid w:val="00EA59F3"/>
    <w:rsid w:val="00EC2D39"/>
    <w:rsid w:val="00ED3D0F"/>
    <w:rsid w:val="00EF4815"/>
    <w:rsid w:val="00EF7284"/>
    <w:rsid w:val="00F217F1"/>
    <w:rsid w:val="00F2455A"/>
    <w:rsid w:val="00F65E63"/>
    <w:rsid w:val="00F75152"/>
    <w:rsid w:val="00F8557C"/>
    <w:rsid w:val="00FB58B0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43D7D-AA2B-47C2-AF83-60989166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3FB4"/>
    <w:pPr>
      <w:spacing w:after="120"/>
    </w:pPr>
  </w:style>
  <w:style w:type="character" w:customStyle="1" w:styleId="a4">
    <w:name w:val="Основной текст Знак"/>
    <w:basedOn w:val="a0"/>
    <w:link w:val="a3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53F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D5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D53FB4"/>
    <w:pPr>
      <w:ind w:firstLine="709"/>
      <w:jc w:val="both"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basedOn w:val="a0"/>
    <w:link w:val="a8"/>
    <w:rsid w:val="00D53FB4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D53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D53FB4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</w:rPr>
  </w:style>
  <w:style w:type="paragraph" w:customStyle="1" w:styleId="Standard">
    <w:name w:val="Standard"/>
    <w:rsid w:val="00D53F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D53FB4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D53F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855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27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2731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Subtitle"/>
    <w:basedOn w:val="a"/>
    <w:next w:val="a3"/>
    <w:link w:val="af2"/>
    <w:qFormat/>
    <w:rsid w:val="00154694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1546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1546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4456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1A25-1472-4CD7-91DE-BDC57FB1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2016-01-19T06:47:00Z</cp:lastPrinted>
  <dcterms:created xsi:type="dcterms:W3CDTF">2016-11-16T08:53:00Z</dcterms:created>
  <dcterms:modified xsi:type="dcterms:W3CDTF">2016-11-16T08:53:00Z</dcterms:modified>
</cp:coreProperties>
</file>