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A" w:rsidRDefault="000F669A" w:rsidP="000F669A">
      <w:pPr>
        <w:jc w:val="right"/>
        <w:rPr>
          <w:b/>
          <w:color w:val="000000" w:themeColor="text1"/>
          <w:sz w:val="28"/>
          <w:szCs w:val="28"/>
        </w:rPr>
      </w:pP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B36E1C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B36E1C">
        <w:rPr>
          <w:b/>
          <w:color w:val="000000" w:themeColor="text1"/>
          <w:sz w:val="28"/>
          <w:szCs w:val="28"/>
        </w:rPr>
        <w:t>РЕШЕНИЕ</w:t>
      </w:r>
    </w:p>
    <w:p w:rsidR="00BB3504" w:rsidRPr="00B36E1C" w:rsidRDefault="00BB3504" w:rsidP="00146172">
      <w:pPr>
        <w:spacing w:line="216" w:lineRule="auto"/>
        <w:jc w:val="both"/>
        <w:rPr>
          <w:b/>
          <w:sz w:val="28"/>
          <w:szCs w:val="28"/>
        </w:rPr>
      </w:pPr>
    </w:p>
    <w:p w:rsidR="00146172" w:rsidRPr="00B36E1C" w:rsidRDefault="009D615D" w:rsidP="0014617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18.10</w:t>
      </w:r>
      <w:r w:rsidR="003B0EE2" w:rsidRPr="00B36E1C">
        <w:rPr>
          <w:b/>
          <w:sz w:val="28"/>
          <w:szCs w:val="28"/>
        </w:rPr>
        <w:t>.2016</w:t>
      </w:r>
      <w:r w:rsidR="00146172" w:rsidRPr="00B36E1C">
        <w:rPr>
          <w:b/>
          <w:sz w:val="28"/>
          <w:szCs w:val="28"/>
        </w:rPr>
        <w:t xml:space="preserve">      </w:t>
      </w:r>
      <w:r w:rsidR="003636B2" w:rsidRPr="00B36E1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№12/1</w:t>
      </w:r>
      <w:r w:rsidR="00146172" w:rsidRPr="00B36E1C">
        <w:rPr>
          <w:b/>
          <w:sz w:val="28"/>
          <w:szCs w:val="28"/>
        </w:rPr>
        <w:t>-СД</w:t>
      </w:r>
    </w:p>
    <w:p w:rsidR="000F669A" w:rsidRPr="009D615D" w:rsidRDefault="00F024C5" w:rsidP="009D615D">
      <w:pPr>
        <w:pStyle w:val="1"/>
        <w:ind w:right="425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61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</w:t>
      </w:r>
      <w:r w:rsidR="000F669A" w:rsidRPr="009D61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внесении изменений в решение</w:t>
      </w:r>
      <w:r w:rsidR="009D615D" w:rsidRPr="009D61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F669A" w:rsidRPr="009D615D">
        <w:rPr>
          <w:rFonts w:ascii="Times New Roman" w:hAnsi="Times New Roman" w:cs="Times New Roman"/>
          <w:b/>
          <w:color w:val="auto"/>
          <w:sz w:val="28"/>
          <w:szCs w:val="28"/>
        </w:rPr>
        <w:t>Совета депутатов муниципального округа Северное Медведково от 20.09.2016г. №11/2-СД</w:t>
      </w:r>
    </w:p>
    <w:p w:rsidR="00B36E1C" w:rsidRPr="00706E61" w:rsidRDefault="00B36E1C" w:rsidP="003636B2">
      <w:pPr>
        <w:ind w:firstLine="540"/>
        <w:jc w:val="both"/>
        <w:rPr>
          <w:sz w:val="28"/>
          <w:szCs w:val="28"/>
        </w:rPr>
      </w:pPr>
    </w:p>
    <w:p w:rsidR="003636B2" w:rsidRDefault="003636B2" w:rsidP="003636B2">
      <w:pPr>
        <w:ind w:firstLine="540"/>
        <w:jc w:val="both"/>
        <w:rPr>
          <w:b/>
          <w:sz w:val="28"/>
          <w:szCs w:val="28"/>
        </w:rPr>
      </w:pPr>
      <w:r w:rsidRPr="00B36E1C">
        <w:rPr>
          <w:sz w:val="28"/>
          <w:szCs w:val="28"/>
        </w:rPr>
        <w:t xml:space="preserve">   </w:t>
      </w:r>
      <w:r w:rsidR="00B912AA" w:rsidRPr="00B36E1C">
        <w:rPr>
          <w:sz w:val="28"/>
          <w:szCs w:val="28"/>
        </w:rPr>
        <w:t xml:space="preserve">В </w:t>
      </w:r>
      <w:r w:rsidR="00B5483B">
        <w:rPr>
          <w:sz w:val="28"/>
          <w:szCs w:val="28"/>
        </w:rPr>
        <w:t xml:space="preserve">соответствии с пунктом 2 Приложения 1 к </w:t>
      </w:r>
      <w:r w:rsidR="000A268A" w:rsidRPr="00B36E1C">
        <w:rPr>
          <w:sz w:val="28"/>
          <w:szCs w:val="28"/>
        </w:rPr>
        <w:t>Постановлени</w:t>
      </w:r>
      <w:r w:rsidR="00B5483B">
        <w:rPr>
          <w:sz w:val="28"/>
          <w:szCs w:val="28"/>
        </w:rPr>
        <w:t>ю</w:t>
      </w:r>
      <w:r w:rsidR="000A268A" w:rsidRPr="00B36E1C">
        <w:rPr>
          <w:sz w:val="28"/>
          <w:szCs w:val="28"/>
        </w:rPr>
        <w:t xml:space="preserve">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B36E1C">
        <w:rPr>
          <w:sz w:val="28"/>
          <w:szCs w:val="28"/>
        </w:rPr>
        <w:t>0</w:t>
      </w:r>
      <w:r w:rsidR="000A268A" w:rsidRPr="00B36E1C">
        <w:rPr>
          <w:sz w:val="28"/>
          <w:szCs w:val="28"/>
        </w:rPr>
        <w:t xml:space="preserve">15 №8/6-СД, </w:t>
      </w:r>
      <w:r w:rsidR="00B5483B">
        <w:rPr>
          <w:sz w:val="28"/>
          <w:szCs w:val="28"/>
        </w:rPr>
        <w:t>в связи с обращением</w:t>
      </w:r>
      <w:r w:rsidR="00BB3504" w:rsidRPr="00B36E1C">
        <w:rPr>
          <w:sz w:val="28"/>
          <w:szCs w:val="28"/>
        </w:rPr>
        <w:t xml:space="preserve"> </w:t>
      </w:r>
      <w:r w:rsidR="00B5483B">
        <w:rPr>
          <w:sz w:val="28"/>
          <w:szCs w:val="28"/>
        </w:rPr>
        <w:t>Управы района Северное Медведково от 04.10.2016г. №ОПР-318</w:t>
      </w:r>
      <w:r w:rsidR="004500A1" w:rsidRPr="00B36E1C">
        <w:rPr>
          <w:sz w:val="28"/>
          <w:szCs w:val="28"/>
        </w:rPr>
        <w:t xml:space="preserve"> </w:t>
      </w:r>
      <w:r w:rsidRPr="00B36E1C">
        <w:rPr>
          <w:b/>
          <w:sz w:val="28"/>
          <w:szCs w:val="28"/>
        </w:rPr>
        <w:t>Совет депутатов решил:</w:t>
      </w:r>
    </w:p>
    <w:p w:rsidR="00B36E1C" w:rsidRPr="00B36E1C" w:rsidRDefault="00B36E1C" w:rsidP="003636B2">
      <w:pPr>
        <w:ind w:firstLine="540"/>
        <w:jc w:val="both"/>
        <w:rPr>
          <w:b/>
          <w:sz w:val="28"/>
          <w:szCs w:val="28"/>
        </w:rPr>
      </w:pPr>
    </w:p>
    <w:p w:rsidR="00B36E1C" w:rsidRPr="00B36E1C" w:rsidRDefault="00B5483B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решение Совета депутатов от 20.09.2016</w:t>
      </w:r>
      <w:r w:rsidR="009D615D">
        <w:rPr>
          <w:sz w:val="28"/>
          <w:szCs w:val="28"/>
        </w:rPr>
        <w:t xml:space="preserve"> </w:t>
      </w:r>
      <w:r>
        <w:rPr>
          <w:sz w:val="28"/>
          <w:szCs w:val="28"/>
        </w:rPr>
        <w:t>г. №11/2-СД «О согласовании проекта изменения схемы размещения нестационарных торговых объектов на территории района Северное Медведково»</w:t>
      </w:r>
      <w:r w:rsidR="00B36E1C" w:rsidRPr="00B36E1C">
        <w:rPr>
          <w:sz w:val="28"/>
          <w:szCs w:val="28"/>
        </w:rPr>
        <w:t>:</w:t>
      </w:r>
      <w:r w:rsidR="00091FEA" w:rsidRPr="00B36E1C">
        <w:rPr>
          <w:sz w:val="28"/>
          <w:szCs w:val="28"/>
        </w:rPr>
        <w:t xml:space="preserve"> </w:t>
      </w:r>
    </w:p>
    <w:p w:rsidR="00807EB0" w:rsidRPr="00807EB0" w:rsidRDefault="00B36E1C" w:rsidP="00807EB0">
      <w:pPr>
        <w:ind w:left="360"/>
        <w:jc w:val="both"/>
        <w:rPr>
          <w:sz w:val="28"/>
          <w:szCs w:val="28"/>
        </w:rPr>
      </w:pPr>
      <w:r w:rsidRPr="00807EB0">
        <w:rPr>
          <w:sz w:val="28"/>
          <w:szCs w:val="28"/>
        </w:rPr>
        <w:t xml:space="preserve">1.1. </w:t>
      </w:r>
      <w:r w:rsidR="00B5483B" w:rsidRPr="00807EB0">
        <w:rPr>
          <w:sz w:val="28"/>
          <w:szCs w:val="28"/>
        </w:rPr>
        <w:t xml:space="preserve">Заголовок </w:t>
      </w:r>
      <w:r w:rsidR="00807EB0" w:rsidRPr="00807EB0">
        <w:rPr>
          <w:sz w:val="28"/>
          <w:szCs w:val="28"/>
        </w:rPr>
        <w:t>решения изложить в следующей редакции:</w:t>
      </w:r>
    </w:p>
    <w:p w:rsidR="00807EB0" w:rsidRPr="00807EB0" w:rsidRDefault="00807EB0" w:rsidP="00807EB0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7EB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07E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частичном </w:t>
      </w:r>
      <w:r w:rsidRPr="00807E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согласовании проекта изменения схемы размещения нестационарных торговых объектов </w:t>
      </w:r>
      <w:r w:rsidRPr="00807EB0">
        <w:rPr>
          <w:rFonts w:ascii="Times New Roman" w:hAnsi="Times New Roman" w:cs="Times New Roman"/>
          <w:color w:val="auto"/>
          <w:sz w:val="28"/>
          <w:szCs w:val="28"/>
        </w:rPr>
        <w:t>на территории района Северное Медведково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36E1C" w:rsidRDefault="00807EB0" w:rsidP="00807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6E1C" w:rsidRPr="00807EB0">
        <w:rPr>
          <w:sz w:val="28"/>
          <w:szCs w:val="28"/>
        </w:rPr>
        <w:t xml:space="preserve">1.2. </w:t>
      </w:r>
      <w:r w:rsidRPr="00807EB0">
        <w:rPr>
          <w:sz w:val="28"/>
          <w:szCs w:val="28"/>
        </w:rPr>
        <w:t xml:space="preserve">Пункт 1.2. решения </w:t>
      </w:r>
      <w:r w:rsidR="00966FFB">
        <w:rPr>
          <w:sz w:val="28"/>
          <w:szCs w:val="28"/>
        </w:rPr>
        <w:t xml:space="preserve">считать пунктом 2 и </w:t>
      </w:r>
      <w:r w:rsidRPr="00807EB0">
        <w:rPr>
          <w:sz w:val="28"/>
          <w:szCs w:val="28"/>
        </w:rPr>
        <w:t>изложить в следующей редакции</w:t>
      </w:r>
      <w:r w:rsidR="00B36E1C" w:rsidRPr="00807EB0">
        <w:rPr>
          <w:sz w:val="28"/>
          <w:szCs w:val="28"/>
        </w:rPr>
        <w:t>:</w:t>
      </w:r>
    </w:p>
    <w:p w:rsidR="00807EB0" w:rsidRPr="00807EB0" w:rsidRDefault="00807EB0" w:rsidP="00807EB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FFB">
        <w:rPr>
          <w:sz w:val="28"/>
          <w:szCs w:val="28"/>
        </w:rPr>
        <w:t>О</w:t>
      </w:r>
      <w:r>
        <w:rPr>
          <w:sz w:val="28"/>
          <w:szCs w:val="28"/>
        </w:rPr>
        <w:t xml:space="preserve">тказать в согласовании проекта изменения схемы размещения нестационарных торговых объектов </w:t>
      </w:r>
      <w:r w:rsidR="0030555C" w:rsidRPr="00B36E1C">
        <w:rPr>
          <w:sz w:val="28"/>
          <w:szCs w:val="28"/>
        </w:rPr>
        <w:t>в части изменения вида и площади НТО</w:t>
      </w:r>
      <w:r w:rsidR="0030555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 адресам:</w:t>
      </w:r>
    </w:p>
    <w:tbl>
      <w:tblPr>
        <w:tblW w:w="978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44"/>
        <w:gridCol w:w="1276"/>
        <w:gridCol w:w="2268"/>
        <w:gridCol w:w="1417"/>
        <w:gridCol w:w="2977"/>
      </w:tblGrid>
      <w:tr w:rsidR="00B36E1C" w:rsidRPr="00B36E1C" w:rsidTr="00B36E1C">
        <w:trPr>
          <w:cantSplit/>
          <w:trHeight w:val="5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Площадь кв.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36E1C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</w:tr>
      <w:tr w:rsidR="00B36E1C" w:rsidRPr="00B36E1C" w:rsidTr="00B36E1C">
        <w:trPr>
          <w:cantSplit/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B36E1C">
              <w:rPr>
                <w:rFonts w:eastAsia="SimSun"/>
                <w:color w:val="000000"/>
                <w:sz w:val="28"/>
                <w:szCs w:val="28"/>
                <w:lang w:eastAsia="zh-CN"/>
              </w:rPr>
              <w:t>ул. Грекова, вл.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9F2547" w:rsidP="00B36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36E1C" w:rsidRPr="00B36E1C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6E1C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  <w:tr w:rsidR="00B36E1C" w:rsidRPr="00B36E1C" w:rsidTr="00B36E1C">
        <w:trPr>
          <w:cantSplit/>
          <w:trHeight w:val="8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textAlignment w:val="bottom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B36E1C">
              <w:rPr>
                <w:sz w:val="28"/>
                <w:szCs w:val="28"/>
              </w:rPr>
              <w:t>ул. Грекова, вл.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9F2547" w:rsidP="00B36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B36E1C" w:rsidRPr="00B36E1C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6E1C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1C" w:rsidRPr="00B36E1C" w:rsidRDefault="00B36E1C" w:rsidP="00B36E1C">
            <w:pPr>
              <w:jc w:val="center"/>
              <w:rPr>
                <w:color w:val="000000"/>
                <w:sz w:val="28"/>
                <w:szCs w:val="28"/>
              </w:rPr>
            </w:pPr>
            <w:r w:rsidRPr="00B36E1C">
              <w:rPr>
                <w:color w:val="000000"/>
                <w:sz w:val="28"/>
                <w:szCs w:val="28"/>
              </w:rPr>
              <w:t>с 1 января по 31 декабря</w:t>
            </w:r>
          </w:p>
        </w:tc>
      </w:tr>
    </w:tbl>
    <w:p w:rsidR="00B36E1C" w:rsidRDefault="00966FFB" w:rsidP="00966FFB">
      <w:pPr>
        <w:jc w:val="both"/>
        <w:rPr>
          <w:sz w:val="28"/>
          <w:szCs w:val="28"/>
        </w:rPr>
      </w:pPr>
      <w:r w:rsidRPr="00966FFB">
        <w:rPr>
          <w:sz w:val="28"/>
          <w:szCs w:val="28"/>
        </w:rPr>
        <w:t>»</w:t>
      </w:r>
      <w:r w:rsidR="00706E61">
        <w:rPr>
          <w:sz w:val="28"/>
          <w:szCs w:val="28"/>
        </w:rPr>
        <w:t>.</w:t>
      </w:r>
    </w:p>
    <w:p w:rsidR="00966FFB" w:rsidRPr="00966FFB" w:rsidRDefault="00706E61" w:rsidP="00966F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966FFB">
        <w:rPr>
          <w:sz w:val="28"/>
          <w:szCs w:val="28"/>
        </w:rPr>
        <w:t>Пункт</w:t>
      </w:r>
      <w:r>
        <w:rPr>
          <w:sz w:val="28"/>
          <w:szCs w:val="28"/>
        </w:rPr>
        <w:t>ы со</w:t>
      </w:r>
      <w:r w:rsidR="00966FF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 5</w:t>
      </w:r>
      <w:r w:rsidR="00966FFB">
        <w:rPr>
          <w:sz w:val="28"/>
          <w:szCs w:val="28"/>
        </w:rPr>
        <w:t xml:space="preserve"> решения считать пункт</w:t>
      </w:r>
      <w:r>
        <w:rPr>
          <w:sz w:val="28"/>
          <w:szCs w:val="28"/>
        </w:rPr>
        <w:t>ами с</w:t>
      </w:r>
      <w:r w:rsidR="00966FF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 6 соответственно.</w:t>
      </w:r>
      <w:r w:rsidR="00966FFB">
        <w:rPr>
          <w:sz w:val="28"/>
          <w:szCs w:val="28"/>
        </w:rPr>
        <w:t xml:space="preserve"> </w:t>
      </w: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 xml:space="preserve">Направить настоящее решение в </w:t>
      </w:r>
      <w:r w:rsidR="00D66C0F" w:rsidRPr="00B36E1C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B36E1C">
        <w:rPr>
          <w:sz w:val="28"/>
          <w:szCs w:val="28"/>
        </w:rPr>
        <w:t xml:space="preserve">, Департамент </w:t>
      </w:r>
      <w:r w:rsidR="00B36E1C" w:rsidRPr="00B36E1C">
        <w:rPr>
          <w:sz w:val="28"/>
          <w:szCs w:val="28"/>
        </w:rPr>
        <w:t>СМИ и рекламы г. Москвы</w:t>
      </w:r>
      <w:r w:rsidR="00D66C0F" w:rsidRPr="00B36E1C">
        <w:rPr>
          <w:sz w:val="28"/>
          <w:szCs w:val="28"/>
        </w:rPr>
        <w:t xml:space="preserve">, Префектуру СВАО г. Москвы </w:t>
      </w:r>
      <w:r w:rsidRPr="00B36E1C">
        <w:rPr>
          <w:sz w:val="28"/>
          <w:szCs w:val="28"/>
        </w:rPr>
        <w:t>в течение 3 дней со дня его принятия.</w:t>
      </w:r>
    </w:p>
    <w:p w:rsidR="00B60960" w:rsidRPr="00B36E1C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Настоящее решение вступает в силу со дня его принятия.</w:t>
      </w:r>
    </w:p>
    <w:p w:rsidR="003636B2" w:rsidRPr="00B36E1C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B36E1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BB3504" w:rsidRPr="00B36E1C" w:rsidRDefault="00BB3504" w:rsidP="00BB3504">
      <w:pPr>
        <w:pStyle w:val="a8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B36E1C" w:rsidTr="00C159B9">
        <w:tc>
          <w:tcPr>
            <w:tcW w:w="4785" w:type="dxa"/>
            <w:hideMark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B36E1C" w:rsidRDefault="00146172" w:rsidP="00C159B9">
            <w:pPr>
              <w:rPr>
                <w:b/>
                <w:sz w:val="28"/>
                <w:szCs w:val="28"/>
              </w:rPr>
            </w:pPr>
            <w:r w:rsidRPr="00B36E1C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37F4B" w:rsidRPr="00B36E1C" w:rsidRDefault="00837F4B" w:rsidP="00BB3504">
      <w:pPr>
        <w:ind w:left="11199"/>
        <w:rPr>
          <w:sz w:val="28"/>
          <w:szCs w:val="28"/>
        </w:rPr>
      </w:pPr>
    </w:p>
    <w:sectPr w:rsidR="00837F4B" w:rsidRPr="00B36E1C" w:rsidSect="00BB3504">
      <w:footerReference w:type="default" r:id="rId8"/>
      <w:pgSz w:w="11906" w:h="16838"/>
      <w:pgMar w:top="110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87" w:rsidRDefault="00101587" w:rsidP="00D61C00">
      <w:r>
        <w:separator/>
      </w:r>
    </w:p>
  </w:endnote>
  <w:endnote w:type="continuationSeparator" w:id="0">
    <w:p w:rsidR="00101587" w:rsidRDefault="0010158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87" w:rsidRDefault="00101587" w:rsidP="00D61C00">
      <w:r>
        <w:separator/>
      </w:r>
    </w:p>
  </w:footnote>
  <w:footnote w:type="continuationSeparator" w:id="0">
    <w:p w:rsidR="00101587" w:rsidRDefault="0010158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80719"/>
    <w:rsid w:val="000811F0"/>
    <w:rsid w:val="00091FEA"/>
    <w:rsid w:val="000A268A"/>
    <w:rsid w:val="000D5667"/>
    <w:rsid w:val="000D718E"/>
    <w:rsid w:val="000F190D"/>
    <w:rsid w:val="000F39BE"/>
    <w:rsid w:val="000F669A"/>
    <w:rsid w:val="00101587"/>
    <w:rsid w:val="00131612"/>
    <w:rsid w:val="00146172"/>
    <w:rsid w:val="00173528"/>
    <w:rsid w:val="001B3E20"/>
    <w:rsid w:val="00204E21"/>
    <w:rsid w:val="00206CBE"/>
    <w:rsid w:val="00237B48"/>
    <w:rsid w:val="00261727"/>
    <w:rsid w:val="002752C1"/>
    <w:rsid w:val="0028362F"/>
    <w:rsid w:val="002F7C90"/>
    <w:rsid w:val="0030555C"/>
    <w:rsid w:val="00344813"/>
    <w:rsid w:val="003636B2"/>
    <w:rsid w:val="003646D3"/>
    <w:rsid w:val="003B0EE2"/>
    <w:rsid w:val="003B7606"/>
    <w:rsid w:val="003C1B09"/>
    <w:rsid w:val="003C70AE"/>
    <w:rsid w:val="003C7F65"/>
    <w:rsid w:val="003D29BF"/>
    <w:rsid w:val="003E0825"/>
    <w:rsid w:val="00431FDF"/>
    <w:rsid w:val="004500A1"/>
    <w:rsid w:val="00456983"/>
    <w:rsid w:val="0047568C"/>
    <w:rsid w:val="004973A1"/>
    <w:rsid w:val="004A2DDE"/>
    <w:rsid w:val="004F6E98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3024"/>
    <w:rsid w:val="00674F51"/>
    <w:rsid w:val="006A56D5"/>
    <w:rsid w:val="006C6DC8"/>
    <w:rsid w:val="006D77B6"/>
    <w:rsid w:val="006E476F"/>
    <w:rsid w:val="006E7CA8"/>
    <w:rsid w:val="00706E61"/>
    <w:rsid w:val="00714204"/>
    <w:rsid w:val="007701DB"/>
    <w:rsid w:val="007D02DD"/>
    <w:rsid w:val="007D3C9D"/>
    <w:rsid w:val="007E1111"/>
    <w:rsid w:val="007F0E7D"/>
    <w:rsid w:val="00807EB0"/>
    <w:rsid w:val="008223EC"/>
    <w:rsid w:val="0083059F"/>
    <w:rsid w:val="00837F4B"/>
    <w:rsid w:val="0084320C"/>
    <w:rsid w:val="008544CA"/>
    <w:rsid w:val="00867E65"/>
    <w:rsid w:val="00884983"/>
    <w:rsid w:val="00885167"/>
    <w:rsid w:val="00887337"/>
    <w:rsid w:val="008A32B2"/>
    <w:rsid w:val="008E54A2"/>
    <w:rsid w:val="008F3EAD"/>
    <w:rsid w:val="009157F6"/>
    <w:rsid w:val="009459C2"/>
    <w:rsid w:val="00966FFB"/>
    <w:rsid w:val="009768A6"/>
    <w:rsid w:val="009B4708"/>
    <w:rsid w:val="009C7027"/>
    <w:rsid w:val="009D615D"/>
    <w:rsid w:val="009F2547"/>
    <w:rsid w:val="009F55FF"/>
    <w:rsid w:val="00A107CE"/>
    <w:rsid w:val="00A11D26"/>
    <w:rsid w:val="00A15523"/>
    <w:rsid w:val="00A17D68"/>
    <w:rsid w:val="00A366DD"/>
    <w:rsid w:val="00A60D06"/>
    <w:rsid w:val="00A7567B"/>
    <w:rsid w:val="00AB184F"/>
    <w:rsid w:val="00AD19B1"/>
    <w:rsid w:val="00B36E1C"/>
    <w:rsid w:val="00B45566"/>
    <w:rsid w:val="00B5483B"/>
    <w:rsid w:val="00B60960"/>
    <w:rsid w:val="00B75206"/>
    <w:rsid w:val="00B912AA"/>
    <w:rsid w:val="00B96EAA"/>
    <w:rsid w:val="00B97D5A"/>
    <w:rsid w:val="00BB3504"/>
    <w:rsid w:val="00BD648A"/>
    <w:rsid w:val="00C159B9"/>
    <w:rsid w:val="00C3389C"/>
    <w:rsid w:val="00C4520F"/>
    <w:rsid w:val="00C6752A"/>
    <w:rsid w:val="00C86807"/>
    <w:rsid w:val="00C9407B"/>
    <w:rsid w:val="00CB72E2"/>
    <w:rsid w:val="00CF0DD3"/>
    <w:rsid w:val="00CF15D7"/>
    <w:rsid w:val="00D1783F"/>
    <w:rsid w:val="00D539D6"/>
    <w:rsid w:val="00D61C00"/>
    <w:rsid w:val="00D66C0F"/>
    <w:rsid w:val="00E05719"/>
    <w:rsid w:val="00E3219E"/>
    <w:rsid w:val="00E42952"/>
    <w:rsid w:val="00E5183D"/>
    <w:rsid w:val="00E66CF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1F2D-F8AC-4932-BA3D-7C5DDDA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2016-09-15T06:35:00Z</cp:lastPrinted>
  <dcterms:created xsi:type="dcterms:W3CDTF">2016-10-19T11:31:00Z</dcterms:created>
  <dcterms:modified xsi:type="dcterms:W3CDTF">2016-10-20T06:16:00Z</dcterms:modified>
</cp:coreProperties>
</file>