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D0" w:rsidRPr="00F518D0" w:rsidRDefault="00F518D0" w:rsidP="00F518D0">
      <w:pPr>
        <w:spacing w:after="0"/>
        <w:contextualSpacing/>
        <w:jc w:val="center"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 xml:space="preserve">СОВЕТ ДЕПУТАТОВ </w:t>
      </w:r>
    </w:p>
    <w:p w:rsidR="00F518D0" w:rsidRPr="00F518D0" w:rsidRDefault="00F518D0" w:rsidP="00F518D0">
      <w:pPr>
        <w:spacing w:after="0"/>
        <w:contextualSpacing/>
        <w:jc w:val="center"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 xml:space="preserve">МУНИЦИПАЛЬНОГО ОКРУГА </w:t>
      </w:r>
    </w:p>
    <w:p w:rsidR="00F518D0" w:rsidRPr="00F518D0" w:rsidRDefault="00F518D0" w:rsidP="00F518D0">
      <w:pPr>
        <w:spacing w:after="0"/>
        <w:contextualSpacing/>
        <w:jc w:val="center"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>СЕВЕРНОЕ МЕДВЕДКОВО</w:t>
      </w:r>
    </w:p>
    <w:p w:rsidR="00F518D0" w:rsidRPr="00F518D0" w:rsidRDefault="00F518D0" w:rsidP="00F518D0">
      <w:pPr>
        <w:spacing w:after="0"/>
        <w:contextualSpacing/>
        <w:jc w:val="center"/>
        <w:rPr>
          <w:b/>
          <w:sz w:val="28"/>
          <w:szCs w:val="28"/>
        </w:rPr>
      </w:pPr>
    </w:p>
    <w:p w:rsidR="00F518D0" w:rsidRPr="00F518D0" w:rsidRDefault="00F518D0" w:rsidP="00F518D0">
      <w:pPr>
        <w:spacing w:after="0"/>
        <w:contextualSpacing/>
        <w:jc w:val="center"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>РЕШЕНИЕ</w:t>
      </w:r>
    </w:p>
    <w:p w:rsidR="00F518D0" w:rsidRPr="00F518D0" w:rsidRDefault="00F518D0" w:rsidP="00F518D0">
      <w:pPr>
        <w:spacing w:after="0"/>
        <w:contextualSpacing/>
        <w:jc w:val="center"/>
        <w:rPr>
          <w:b/>
          <w:sz w:val="28"/>
          <w:szCs w:val="28"/>
        </w:rPr>
      </w:pPr>
    </w:p>
    <w:p w:rsidR="00F518D0" w:rsidRPr="00F518D0" w:rsidRDefault="00F518D0" w:rsidP="00F518D0">
      <w:pPr>
        <w:spacing w:after="0"/>
        <w:contextualSpacing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>28.06.2016 года                       № 9/8-СД</w:t>
      </w:r>
    </w:p>
    <w:p w:rsidR="00F75D4C" w:rsidRPr="00F518D0" w:rsidRDefault="00F75D4C" w:rsidP="00F518D0">
      <w:pPr>
        <w:spacing w:before="0" w:after="0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062"/>
      </w:tblGrid>
      <w:tr w:rsidR="00F75D4C" w:rsidRPr="00F518D0" w:rsidTr="00635A23">
        <w:tc>
          <w:tcPr>
            <w:tcW w:w="5070" w:type="dxa"/>
            <w:shd w:val="clear" w:color="auto" w:fill="auto"/>
          </w:tcPr>
          <w:p w:rsidR="00F75D4C" w:rsidRPr="00F518D0" w:rsidRDefault="00F75D4C" w:rsidP="00635A23">
            <w:pPr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518D0">
              <w:rPr>
                <w:b/>
                <w:sz w:val="28"/>
                <w:szCs w:val="28"/>
              </w:rPr>
              <w:t xml:space="preserve">О </w:t>
            </w:r>
            <w:r w:rsidR="00B63252" w:rsidRPr="00F518D0">
              <w:rPr>
                <w:b/>
                <w:sz w:val="28"/>
                <w:szCs w:val="28"/>
              </w:rPr>
              <w:t>предложении</w:t>
            </w:r>
            <w:r w:rsidRPr="00F518D0">
              <w:rPr>
                <w:b/>
                <w:sz w:val="28"/>
                <w:szCs w:val="28"/>
              </w:rPr>
              <w:t xml:space="preserve"> кандидатур</w:t>
            </w:r>
            <w:r w:rsidR="008E11BD" w:rsidRPr="00F518D0">
              <w:rPr>
                <w:b/>
                <w:sz w:val="28"/>
                <w:szCs w:val="28"/>
              </w:rPr>
              <w:t xml:space="preserve"> в </w:t>
            </w:r>
            <w:r w:rsidR="00B63252" w:rsidRPr="00F518D0">
              <w:rPr>
                <w:b/>
                <w:sz w:val="28"/>
                <w:szCs w:val="28"/>
              </w:rPr>
              <w:t>резерв составов</w:t>
            </w:r>
            <w:r w:rsidR="008E11BD" w:rsidRPr="00F518D0">
              <w:rPr>
                <w:b/>
                <w:sz w:val="28"/>
                <w:szCs w:val="28"/>
              </w:rPr>
              <w:t xml:space="preserve"> </w:t>
            </w:r>
            <w:r w:rsidRPr="00F518D0">
              <w:rPr>
                <w:b/>
                <w:sz w:val="28"/>
                <w:szCs w:val="28"/>
              </w:rPr>
              <w:t xml:space="preserve">участковых избирательных комиссий </w:t>
            </w:r>
            <w:r w:rsidR="00B63252" w:rsidRPr="00F518D0">
              <w:rPr>
                <w:b/>
                <w:sz w:val="28"/>
                <w:szCs w:val="28"/>
              </w:rPr>
              <w:t xml:space="preserve">№№ </w:t>
            </w:r>
            <w:r w:rsidR="001B11EE" w:rsidRPr="00F518D0">
              <w:rPr>
                <w:b/>
                <w:sz w:val="28"/>
                <w:szCs w:val="28"/>
              </w:rPr>
              <w:t xml:space="preserve">767, 768, 779, 782, 785 </w:t>
            </w:r>
            <w:r w:rsidRPr="00F518D0">
              <w:rPr>
                <w:b/>
                <w:sz w:val="28"/>
                <w:szCs w:val="28"/>
              </w:rPr>
              <w:t xml:space="preserve">района </w:t>
            </w:r>
            <w:r w:rsidR="00927FB0" w:rsidRPr="00F518D0">
              <w:rPr>
                <w:b/>
                <w:sz w:val="28"/>
                <w:szCs w:val="28"/>
              </w:rPr>
              <w:t>Северное Медведково</w:t>
            </w:r>
          </w:p>
        </w:tc>
        <w:tc>
          <w:tcPr>
            <w:tcW w:w="4062" w:type="dxa"/>
            <w:tcBorders>
              <w:left w:val="nil"/>
            </w:tcBorders>
            <w:shd w:val="clear" w:color="auto" w:fill="auto"/>
          </w:tcPr>
          <w:p w:rsidR="00F75D4C" w:rsidRPr="00F518D0" w:rsidRDefault="00F75D4C" w:rsidP="00F518D0">
            <w:pPr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</w:tbl>
    <w:p w:rsidR="00F75D4C" w:rsidRPr="00F518D0" w:rsidRDefault="00F75D4C" w:rsidP="00F518D0">
      <w:pPr>
        <w:spacing w:before="0" w:after="0"/>
        <w:ind w:firstLine="720"/>
        <w:contextualSpacing/>
        <w:jc w:val="both"/>
        <w:rPr>
          <w:sz w:val="28"/>
          <w:szCs w:val="28"/>
        </w:rPr>
      </w:pPr>
    </w:p>
    <w:p w:rsidR="002F736B" w:rsidRPr="002F736B" w:rsidRDefault="002F736B" w:rsidP="002F736B">
      <w:pPr>
        <w:spacing w:before="0" w:after="0"/>
        <w:ind w:firstLine="720"/>
        <w:contextualSpacing/>
        <w:jc w:val="both"/>
        <w:rPr>
          <w:sz w:val="28"/>
          <w:szCs w:val="28"/>
        </w:rPr>
      </w:pPr>
      <w:r w:rsidRPr="002F736B">
        <w:rPr>
          <w:sz w:val="28"/>
          <w:szCs w:val="28"/>
        </w:rPr>
        <w:t xml:space="preserve">В связи с назначением на 18 сентября 2016 года Указом Президента Российской Федерации от 17.06.2016 № 291 выборов депутатов Государственной Думы Федерального Собрания Российской Федерации нового созыва, на основании пунктов 4, 5.1.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547BB">
        <w:rPr>
          <w:sz w:val="28"/>
          <w:szCs w:val="28"/>
        </w:rPr>
        <w:t>пунктов 12, 13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</w:t>
      </w:r>
      <w:r w:rsidR="00EB1D0F" w:rsidRPr="003547BB">
        <w:rPr>
          <w:sz w:val="28"/>
          <w:szCs w:val="28"/>
        </w:rPr>
        <w:t>, обсудив вопрос о предложении кандидатур в резерв составов участковых избирательных комиссий №№ 767, 768, 779, 782, 785 района Северное Медведково с правом решающего голоса</w:t>
      </w:r>
      <w:bookmarkStart w:id="0" w:name="_GoBack"/>
      <w:bookmarkEnd w:id="0"/>
      <w:r w:rsidRPr="002F736B">
        <w:rPr>
          <w:sz w:val="28"/>
          <w:szCs w:val="28"/>
        </w:rPr>
        <w:t>, Совет депутатов муниципального округа Северное Медведково решил:</w:t>
      </w:r>
    </w:p>
    <w:p w:rsidR="00927FB0" w:rsidRPr="00F518D0" w:rsidRDefault="00927FB0" w:rsidP="00F518D0">
      <w:pPr>
        <w:spacing w:before="0" w:after="0"/>
        <w:ind w:firstLine="720"/>
        <w:contextualSpacing/>
        <w:jc w:val="both"/>
        <w:rPr>
          <w:sz w:val="28"/>
          <w:szCs w:val="28"/>
        </w:rPr>
      </w:pPr>
    </w:p>
    <w:p w:rsidR="00F75D4C" w:rsidRPr="00F518D0" w:rsidRDefault="00B63252" w:rsidP="00F518D0">
      <w:pPr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F518D0">
        <w:rPr>
          <w:sz w:val="28"/>
          <w:szCs w:val="28"/>
        </w:rPr>
        <w:t xml:space="preserve">Предложить </w:t>
      </w:r>
      <w:r w:rsidR="00F75D4C" w:rsidRPr="00F518D0">
        <w:rPr>
          <w:sz w:val="28"/>
          <w:szCs w:val="28"/>
        </w:rPr>
        <w:t>в</w:t>
      </w:r>
      <w:r w:rsidRPr="00F518D0">
        <w:rPr>
          <w:sz w:val="28"/>
          <w:szCs w:val="28"/>
        </w:rPr>
        <w:t xml:space="preserve"> резерв</w:t>
      </w:r>
      <w:r w:rsidR="00F75D4C" w:rsidRPr="00F518D0">
        <w:rPr>
          <w:sz w:val="28"/>
          <w:szCs w:val="28"/>
        </w:rPr>
        <w:t xml:space="preserve"> состав</w:t>
      </w:r>
      <w:r w:rsidRPr="00F518D0">
        <w:rPr>
          <w:sz w:val="28"/>
          <w:szCs w:val="28"/>
        </w:rPr>
        <w:t>ов</w:t>
      </w:r>
      <w:r w:rsidR="00F75D4C" w:rsidRPr="00F518D0">
        <w:rPr>
          <w:sz w:val="28"/>
          <w:szCs w:val="28"/>
        </w:rPr>
        <w:t xml:space="preserve"> участковых избирательных комиссий </w:t>
      </w:r>
      <w:r w:rsidR="001B11EE" w:rsidRPr="00F518D0">
        <w:rPr>
          <w:sz w:val="28"/>
          <w:szCs w:val="28"/>
        </w:rPr>
        <w:t>№№ 767, 768, 779, 782, 785</w:t>
      </w:r>
      <w:r w:rsidRPr="00F518D0">
        <w:rPr>
          <w:sz w:val="28"/>
          <w:szCs w:val="28"/>
        </w:rPr>
        <w:t xml:space="preserve"> </w:t>
      </w:r>
      <w:r w:rsidR="00F75D4C" w:rsidRPr="00F518D0">
        <w:rPr>
          <w:sz w:val="28"/>
          <w:szCs w:val="28"/>
        </w:rPr>
        <w:t xml:space="preserve">района </w:t>
      </w:r>
      <w:r w:rsidR="00927FB0" w:rsidRPr="00F518D0">
        <w:rPr>
          <w:sz w:val="28"/>
          <w:szCs w:val="28"/>
        </w:rPr>
        <w:t>Северное Медведково</w:t>
      </w:r>
      <w:r w:rsidR="00F845B9">
        <w:rPr>
          <w:sz w:val="28"/>
          <w:szCs w:val="28"/>
        </w:rPr>
        <w:t xml:space="preserve"> следующие кандидатуры (приложение).</w:t>
      </w:r>
    </w:p>
    <w:p w:rsidR="002F736B" w:rsidRPr="002F736B" w:rsidRDefault="002F736B" w:rsidP="00F518D0">
      <w:pPr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2F736B">
        <w:rPr>
          <w:color w:val="000000"/>
          <w:sz w:val="28"/>
          <w:szCs w:val="28"/>
        </w:rPr>
        <w:t>Направить данное решение в территориальную избирательную комиссию района Северное Медведково с приложением заявлений кандидатов о согласии на назначение в составы участковых избирательных комиссий, зачисление в резерв составов участковых избирательных комиссий и других требуемых документов.</w:t>
      </w:r>
    </w:p>
    <w:p w:rsidR="00F518D0" w:rsidRPr="00F518D0" w:rsidRDefault="00F518D0" w:rsidP="00F518D0">
      <w:pPr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F518D0">
        <w:rPr>
          <w:sz w:val="28"/>
          <w:szCs w:val="28"/>
        </w:rPr>
        <w:t xml:space="preserve">Настоящее решение вступает в силу со дня его </w:t>
      </w:r>
      <w:r w:rsidR="00F845B9">
        <w:rPr>
          <w:sz w:val="28"/>
          <w:szCs w:val="28"/>
        </w:rPr>
        <w:t>принятия</w:t>
      </w:r>
      <w:r w:rsidRPr="00F518D0">
        <w:rPr>
          <w:sz w:val="28"/>
          <w:szCs w:val="28"/>
        </w:rPr>
        <w:t>.</w:t>
      </w:r>
    </w:p>
    <w:p w:rsidR="00F518D0" w:rsidRPr="00F518D0" w:rsidRDefault="00F518D0" w:rsidP="00F518D0">
      <w:pPr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F518D0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в городе Москве Т.Н.</w:t>
      </w:r>
      <w:r w:rsidR="00F845B9">
        <w:rPr>
          <w:sz w:val="28"/>
          <w:szCs w:val="28"/>
        </w:rPr>
        <w:t xml:space="preserve"> </w:t>
      </w:r>
      <w:r w:rsidRPr="00F518D0">
        <w:rPr>
          <w:sz w:val="28"/>
          <w:szCs w:val="28"/>
        </w:rPr>
        <w:t>Денисову.</w:t>
      </w:r>
    </w:p>
    <w:p w:rsidR="00F518D0" w:rsidRPr="00F518D0" w:rsidRDefault="00F518D0" w:rsidP="00F518D0">
      <w:pPr>
        <w:spacing w:after="0"/>
        <w:rPr>
          <w:sz w:val="28"/>
          <w:szCs w:val="28"/>
        </w:rPr>
      </w:pPr>
    </w:p>
    <w:p w:rsidR="00F518D0" w:rsidRPr="00F518D0" w:rsidRDefault="00F518D0" w:rsidP="00F518D0">
      <w:pPr>
        <w:spacing w:after="0"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 xml:space="preserve">Глава муниципального округа </w:t>
      </w:r>
    </w:p>
    <w:p w:rsidR="00F518D0" w:rsidRDefault="00F518D0" w:rsidP="00F518D0">
      <w:pPr>
        <w:spacing w:after="0"/>
        <w:rPr>
          <w:b/>
          <w:sz w:val="28"/>
          <w:szCs w:val="28"/>
        </w:rPr>
      </w:pPr>
      <w:r w:rsidRPr="00F518D0">
        <w:rPr>
          <w:b/>
          <w:sz w:val="28"/>
          <w:szCs w:val="28"/>
        </w:rPr>
        <w:t xml:space="preserve">Северное Медведково </w:t>
      </w:r>
      <w:r w:rsidRPr="00F518D0">
        <w:rPr>
          <w:sz w:val="28"/>
          <w:szCs w:val="28"/>
        </w:rPr>
        <w:t xml:space="preserve">                                                                  </w:t>
      </w:r>
      <w:r w:rsidRPr="00F518D0">
        <w:rPr>
          <w:b/>
          <w:sz w:val="28"/>
          <w:szCs w:val="28"/>
        </w:rPr>
        <w:t>Т.Н. Денисова</w:t>
      </w:r>
    </w:p>
    <w:p w:rsidR="00F845B9" w:rsidRDefault="00F845B9" w:rsidP="00F845B9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845B9">
        <w:rPr>
          <w:sz w:val="28"/>
          <w:szCs w:val="28"/>
        </w:rPr>
        <w:lastRenderedPageBreak/>
        <w:t>Приложение</w:t>
      </w:r>
    </w:p>
    <w:p w:rsidR="00F845B9" w:rsidRPr="00F845B9" w:rsidRDefault="00F845B9" w:rsidP="00F845B9">
      <w:pPr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Северное Медведково от 28.06.2016 №9/8-СД</w:t>
      </w:r>
    </w:p>
    <w:p w:rsidR="00F845B9" w:rsidRDefault="00F845B9" w:rsidP="00F518D0">
      <w:pPr>
        <w:spacing w:after="0"/>
        <w:rPr>
          <w:b/>
          <w:sz w:val="28"/>
          <w:szCs w:val="28"/>
        </w:rPr>
      </w:pPr>
    </w:p>
    <w:p w:rsidR="00F845B9" w:rsidRDefault="00F845B9" w:rsidP="00F845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518D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ы</w:t>
      </w:r>
      <w:r w:rsidRPr="00F518D0">
        <w:rPr>
          <w:b/>
          <w:sz w:val="28"/>
          <w:szCs w:val="28"/>
        </w:rPr>
        <w:t xml:space="preserve"> в резерв составов уча</w:t>
      </w:r>
      <w:r>
        <w:rPr>
          <w:b/>
          <w:sz w:val="28"/>
          <w:szCs w:val="28"/>
        </w:rPr>
        <w:t xml:space="preserve">стковых избирательных комиссий </w:t>
      </w:r>
      <w:r w:rsidRPr="00F518D0">
        <w:rPr>
          <w:b/>
          <w:sz w:val="28"/>
          <w:szCs w:val="28"/>
        </w:rPr>
        <w:t>№№ 767, 768, 779, 782, 785 района Северное Медведково</w:t>
      </w:r>
    </w:p>
    <w:p w:rsidR="00F845B9" w:rsidRDefault="00F845B9" w:rsidP="00F845B9">
      <w:pPr>
        <w:tabs>
          <w:tab w:val="right" w:pos="8820"/>
        </w:tabs>
        <w:spacing w:before="0" w:after="0"/>
        <w:ind w:firstLine="12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842"/>
        <w:gridCol w:w="3226"/>
      </w:tblGrid>
      <w:tr w:rsidR="00F845B9" w:rsidRPr="00FC77E6" w:rsidTr="00FC77E6">
        <w:tc>
          <w:tcPr>
            <w:tcW w:w="1809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УИК</w:t>
            </w:r>
          </w:p>
        </w:tc>
        <w:tc>
          <w:tcPr>
            <w:tcW w:w="2694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226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Адрес места жительства</w:t>
            </w:r>
          </w:p>
        </w:tc>
      </w:tr>
      <w:tr w:rsidR="00F845B9" w:rsidRPr="00FC77E6" w:rsidTr="00FC77E6">
        <w:tc>
          <w:tcPr>
            <w:tcW w:w="1809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 xml:space="preserve">УИК № 767  </w:t>
            </w:r>
          </w:p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Коноваленко Лариса Геннадьевна</w:t>
            </w:r>
          </w:p>
        </w:tc>
        <w:tc>
          <w:tcPr>
            <w:tcW w:w="1842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07.02.1962 г.</w:t>
            </w:r>
          </w:p>
        </w:tc>
        <w:tc>
          <w:tcPr>
            <w:tcW w:w="3226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 xml:space="preserve">г. Москва, </w:t>
            </w:r>
            <w:proofErr w:type="spellStart"/>
            <w:r w:rsidRPr="00FC77E6">
              <w:rPr>
                <w:sz w:val="28"/>
                <w:szCs w:val="28"/>
              </w:rPr>
              <w:t>пр</w:t>
            </w:r>
            <w:proofErr w:type="spellEnd"/>
            <w:r w:rsidRPr="00FC77E6">
              <w:rPr>
                <w:sz w:val="28"/>
                <w:szCs w:val="28"/>
              </w:rPr>
              <w:t>-д Шокальского, д.5, кв. 175</w:t>
            </w:r>
          </w:p>
        </w:tc>
      </w:tr>
      <w:tr w:rsidR="00F845B9" w:rsidRPr="00FC77E6" w:rsidTr="00FC77E6">
        <w:tc>
          <w:tcPr>
            <w:tcW w:w="1809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УИК № 768</w:t>
            </w:r>
          </w:p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Карпова Татьяна Григорьевна</w:t>
            </w:r>
          </w:p>
        </w:tc>
        <w:tc>
          <w:tcPr>
            <w:tcW w:w="1842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16.04.1958 г.</w:t>
            </w:r>
          </w:p>
        </w:tc>
        <w:tc>
          <w:tcPr>
            <w:tcW w:w="3226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 xml:space="preserve">г. Москва, ул. Мусорского, д.1, кв.97 </w:t>
            </w:r>
          </w:p>
        </w:tc>
      </w:tr>
      <w:tr w:rsidR="00F845B9" w:rsidRPr="00FC77E6" w:rsidTr="00FC77E6">
        <w:tc>
          <w:tcPr>
            <w:tcW w:w="1809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УИК № 779</w:t>
            </w:r>
          </w:p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Бобович Юрий Юрьевич</w:t>
            </w:r>
          </w:p>
        </w:tc>
        <w:tc>
          <w:tcPr>
            <w:tcW w:w="1842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16.06.1987 г.</w:t>
            </w:r>
          </w:p>
        </w:tc>
        <w:tc>
          <w:tcPr>
            <w:tcW w:w="3226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г. Москва, ул. Молодцова д.2, к.1, кв.165</w:t>
            </w:r>
          </w:p>
        </w:tc>
      </w:tr>
      <w:tr w:rsidR="00F845B9" w:rsidRPr="00FC77E6" w:rsidTr="00FC77E6">
        <w:tc>
          <w:tcPr>
            <w:tcW w:w="1809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УИК № 782</w:t>
            </w:r>
          </w:p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Гайдар Галина Михайловна</w:t>
            </w:r>
          </w:p>
        </w:tc>
        <w:tc>
          <w:tcPr>
            <w:tcW w:w="1842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18.08.1963 г.</w:t>
            </w:r>
          </w:p>
        </w:tc>
        <w:tc>
          <w:tcPr>
            <w:tcW w:w="3226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Московская область, г. Мытищи, ул. Широкая, д.8, кв.4</w:t>
            </w:r>
          </w:p>
        </w:tc>
      </w:tr>
      <w:tr w:rsidR="00F845B9" w:rsidRPr="00FC77E6" w:rsidTr="00FC77E6">
        <w:tc>
          <w:tcPr>
            <w:tcW w:w="1809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FC77E6">
              <w:rPr>
                <w:b/>
                <w:sz w:val="28"/>
                <w:szCs w:val="28"/>
              </w:rPr>
              <w:t>УИК № 785</w:t>
            </w:r>
          </w:p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C77E6">
              <w:rPr>
                <w:sz w:val="28"/>
                <w:szCs w:val="28"/>
              </w:rPr>
              <w:t>Кулькова</w:t>
            </w:r>
            <w:proofErr w:type="spellEnd"/>
            <w:r w:rsidRPr="00FC77E6">
              <w:rPr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1842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>02.03.1995</w:t>
            </w:r>
          </w:p>
        </w:tc>
        <w:tc>
          <w:tcPr>
            <w:tcW w:w="3226" w:type="dxa"/>
            <w:shd w:val="clear" w:color="auto" w:fill="auto"/>
          </w:tcPr>
          <w:p w:rsidR="00F845B9" w:rsidRPr="00FC77E6" w:rsidRDefault="00F845B9" w:rsidP="00FC77E6">
            <w:pPr>
              <w:tabs>
                <w:tab w:val="right" w:pos="8820"/>
              </w:tabs>
              <w:spacing w:before="0" w:after="0"/>
              <w:ind w:firstLine="12"/>
              <w:contextualSpacing/>
              <w:jc w:val="both"/>
              <w:rPr>
                <w:sz w:val="28"/>
                <w:szCs w:val="28"/>
              </w:rPr>
            </w:pPr>
            <w:r w:rsidRPr="00FC77E6">
              <w:rPr>
                <w:sz w:val="28"/>
                <w:szCs w:val="28"/>
              </w:rPr>
              <w:t xml:space="preserve">г. Москва, ул.1-я </w:t>
            </w:r>
            <w:proofErr w:type="spellStart"/>
            <w:r w:rsidRPr="00FC77E6">
              <w:rPr>
                <w:sz w:val="28"/>
                <w:szCs w:val="28"/>
              </w:rPr>
              <w:t>Вольская</w:t>
            </w:r>
            <w:proofErr w:type="spellEnd"/>
            <w:r w:rsidRPr="00FC77E6">
              <w:rPr>
                <w:sz w:val="28"/>
                <w:szCs w:val="28"/>
              </w:rPr>
              <w:t>, д.15, к.1, кв.46</w:t>
            </w:r>
          </w:p>
        </w:tc>
      </w:tr>
    </w:tbl>
    <w:p w:rsidR="00F845B9" w:rsidRPr="00F518D0" w:rsidRDefault="00F845B9" w:rsidP="00F845B9">
      <w:pPr>
        <w:tabs>
          <w:tab w:val="left" w:pos="1800"/>
        </w:tabs>
        <w:spacing w:before="0" w:after="0"/>
        <w:contextualSpacing/>
        <w:jc w:val="both"/>
        <w:rPr>
          <w:sz w:val="28"/>
          <w:szCs w:val="28"/>
        </w:rPr>
      </w:pPr>
    </w:p>
    <w:sectPr w:rsidR="00F845B9" w:rsidRPr="00F5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E409F"/>
    <w:multiLevelType w:val="hybridMultilevel"/>
    <w:tmpl w:val="51B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1C3E"/>
    <w:multiLevelType w:val="hybridMultilevel"/>
    <w:tmpl w:val="33C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4C"/>
    <w:rsid w:val="0000331B"/>
    <w:rsid w:val="0006216F"/>
    <w:rsid w:val="0012552F"/>
    <w:rsid w:val="0018715C"/>
    <w:rsid w:val="001B11EE"/>
    <w:rsid w:val="001B5AAA"/>
    <w:rsid w:val="001C0AF2"/>
    <w:rsid w:val="002F736B"/>
    <w:rsid w:val="003411B1"/>
    <w:rsid w:val="003547BB"/>
    <w:rsid w:val="00416AC6"/>
    <w:rsid w:val="00615823"/>
    <w:rsid w:val="00635A23"/>
    <w:rsid w:val="00705F0D"/>
    <w:rsid w:val="0072451B"/>
    <w:rsid w:val="007A5DFB"/>
    <w:rsid w:val="00806619"/>
    <w:rsid w:val="008959A0"/>
    <w:rsid w:val="008E11BD"/>
    <w:rsid w:val="00927FB0"/>
    <w:rsid w:val="00956BF2"/>
    <w:rsid w:val="00A21536"/>
    <w:rsid w:val="00A47DCA"/>
    <w:rsid w:val="00AC24A0"/>
    <w:rsid w:val="00B328B3"/>
    <w:rsid w:val="00B63252"/>
    <w:rsid w:val="00B645C9"/>
    <w:rsid w:val="00C40CB9"/>
    <w:rsid w:val="00C80602"/>
    <w:rsid w:val="00D0339B"/>
    <w:rsid w:val="00D53950"/>
    <w:rsid w:val="00D920BE"/>
    <w:rsid w:val="00D96D68"/>
    <w:rsid w:val="00EB1D0F"/>
    <w:rsid w:val="00F518D0"/>
    <w:rsid w:val="00F6785F"/>
    <w:rsid w:val="00F75D4C"/>
    <w:rsid w:val="00F845B9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FC5B3B-A5EB-421E-8565-4F3CDA6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4C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qFormat/>
    <w:rsid w:val="00F75D4C"/>
    <w:pPr>
      <w:keepNext/>
      <w:spacing w:before="0" w:afterAutospacing="1"/>
      <w:jc w:val="center"/>
      <w:outlineLvl w:val="0"/>
    </w:pPr>
    <w:rPr>
      <w:rFonts w:cs="Arial"/>
      <w:b/>
      <w:bCs/>
      <w:spacing w:val="6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F75D4C"/>
    <w:rPr>
      <w:rFonts w:cs="Arial"/>
      <w:b/>
      <w:bCs/>
      <w:spacing w:val="60"/>
      <w:kern w:val="32"/>
      <w:sz w:val="28"/>
      <w:szCs w:val="28"/>
      <w:lang w:val="ru-RU" w:eastAsia="ru-RU" w:bidi="ar-SA"/>
    </w:rPr>
  </w:style>
  <w:style w:type="paragraph" w:styleId="a4">
    <w:name w:val="Balloon Text"/>
    <w:basedOn w:val="a"/>
    <w:semiHidden/>
    <w:rsid w:val="00B328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8D0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mgik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irazorenkova</dc:creator>
  <cp:keywords/>
  <dc:description/>
  <cp:lastModifiedBy>hp</cp:lastModifiedBy>
  <cp:revision>2</cp:revision>
  <cp:lastPrinted>2016-06-27T08:25:00Z</cp:lastPrinted>
  <dcterms:created xsi:type="dcterms:W3CDTF">2016-06-30T06:40:00Z</dcterms:created>
  <dcterms:modified xsi:type="dcterms:W3CDTF">2016-06-30T06:40:00Z</dcterms:modified>
</cp:coreProperties>
</file>