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9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15EC3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33C39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833C39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C39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C39" w:rsidRDefault="00833C39" w:rsidP="0083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C39" w:rsidRDefault="00615EC3" w:rsidP="00833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16.02.2016</w:t>
      </w:r>
      <w:r w:rsidR="00833C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3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3C39">
        <w:rPr>
          <w:rFonts w:ascii="Times New Roman" w:hAnsi="Times New Roman" w:cs="Times New Roman"/>
          <w:sz w:val="28"/>
          <w:szCs w:val="28"/>
        </w:rPr>
        <w:t xml:space="preserve">№ </w:t>
      </w:r>
      <w:r w:rsidR="00F813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6255A1">
        <w:rPr>
          <w:rFonts w:ascii="Times New Roman" w:hAnsi="Times New Roman" w:cs="Times New Roman"/>
          <w:sz w:val="28"/>
          <w:szCs w:val="28"/>
        </w:rPr>
        <w:t>4</w:t>
      </w:r>
      <w:r w:rsidR="00F3145B">
        <w:rPr>
          <w:rFonts w:ascii="Times New Roman" w:hAnsi="Times New Roman" w:cs="Times New Roman"/>
          <w:sz w:val="28"/>
          <w:szCs w:val="28"/>
        </w:rPr>
        <w:t>-СД</w:t>
      </w:r>
    </w:p>
    <w:p w:rsidR="00833C39" w:rsidRDefault="00833C39" w:rsidP="00833C3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C39" w:rsidTr="00833C39">
        <w:tc>
          <w:tcPr>
            <w:tcW w:w="4672" w:type="dxa"/>
          </w:tcPr>
          <w:p w:rsidR="00833C39" w:rsidRDefault="00833C39" w:rsidP="00AE21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направления средств стимулирования управы района Севе</w:t>
            </w:r>
            <w:r w:rsidR="00AE21CC">
              <w:rPr>
                <w:rFonts w:ascii="Times New Roman" w:hAnsi="Times New Roman" w:cs="Times New Roman"/>
                <w:b/>
                <w:sz w:val="28"/>
                <w:szCs w:val="28"/>
              </w:rPr>
              <w:t>рное Медведково города Москвы на проведение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</w:t>
            </w:r>
            <w:r w:rsidR="00AE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благоустройству </w:t>
            </w:r>
            <w:r w:rsidR="00325E32">
              <w:rPr>
                <w:rFonts w:ascii="Times New Roman" w:hAnsi="Times New Roman" w:cs="Times New Roman"/>
                <w:b/>
                <w:sz w:val="28"/>
                <w:szCs w:val="28"/>
              </w:rPr>
              <w:t>дворовой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района Северное Медведково города Москвы</w:t>
            </w:r>
          </w:p>
        </w:tc>
        <w:tc>
          <w:tcPr>
            <w:tcW w:w="4673" w:type="dxa"/>
          </w:tcPr>
          <w:p w:rsidR="00833C39" w:rsidRDefault="00833C39" w:rsidP="00833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C39" w:rsidRDefault="00833C39" w:rsidP="00833C39">
      <w:pPr>
        <w:rPr>
          <w:rFonts w:ascii="Times New Roman" w:hAnsi="Times New Roman" w:cs="Times New Roman"/>
          <w:sz w:val="28"/>
          <w:szCs w:val="28"/>
        </w:rPr>
      </w:pPr>
    </w:p>
    <w:p w:rsidR="0063207B" w:rsidRDefault="00833C39" w:rsidP="006320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Москвы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декабря 2012 года № 849-ПП «О стимулировании управ районов города Москвы» и обращением </w:t>
      </w:r>
      <w:r w:rsidR="0063207B">
        <w:rPr>
          <w:rFonts w:ascii="Times New Roman" w:hAnsi="Times New Roman" w:cs="Times New Roman"/>
          <w:sz w:val="28"/>
          <w:szCs w:val="28"/>
        </w:rPr>
        <w:t xml:space="preserve">управы района Северное Медведково города Москвы от </w:t>
      </w:r>
      <w:r w:rsidR="00AE21CC">
        <w:rPr>
          <w:rFonts w:ascii="Times New Roman" w:hAnsi="Times New Roman" w:cs="Times New Roman"/>
          <w:sz w:val="28"/>
          <w:szCs w:val="28"/>
        </w:rPr>
        <w:t>09.02.</w:t>
      </w:r>
      <w:r w:rsidR="0063207B">
        <w:rPr>
          <w:rFonts w:ascii="Times New Roman" w:hAnsi="Times New Roman" w:cs="Times New Roman"/>
          <w:sz w:val="28"/>
          <w:szCs w:val="28"/>
        </w:rPr>
        <w:t>20</w:t>
      </w:r>
      <w:r w:rsidR="00AE21CC">
        <w:rPr>
          <w:rFonts w:ascii="Times New Roman" w:hAnsi="Times New Roman" w:cs="Times New Roman"/>
          <w:sz w:val="28"/>
          <w:szCs w:val="28"/>
        </w:rPr>
        <w:t xml:space="preserve">16 </w:t>
      </w:r>
      <w:r w:rsidR="0063207B">
        <w:rPr>
          <w:rFonts w:ascii="Times New Roman" w:hAnsi="Times New Roman" w:cs="Times New Roman"/>
          <w:sz w:val="28"/>
          <w:szCs w:val="28"/>
        </w:rPr>
        <w:t>года №</w:t>
      </w:r>
      <w:r w:rsidR="00AE21CC">
        <w:rPr>
          <w:rFonts w:ascii="Times New Roman" w:hAnsi="Times New Roman" w:cs="Times New Roman"/>
          <w:sz w:val="28"/>
          <w:szCs w:val="28"/>
        </w:rPr>
        <w:t>3/3-СД</w:t>
      </w:r>
      <w:r w:rsidR="0063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7B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Северное Медведково решил: </w:t>
      </w:r>
    </w:p>
    <w:p w:rsidR="0063207B" w:rsidRDefault="0063207B" w:rsidP="0063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07B">
        <w:rPr>
          <w:rFonts w:ascii="Times New Roman" w:hAnsi="Times New Roman" w:cs="Times New Roman"/>
          <w:sz w:val="28"/>
          <w:szCs w:val="28"/>
        </w:rPr>
        <w:t>Согласовать направление средств стимулирования управы района Северное Медведково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</w:t>
      </w:r>
      <w:r w:rsidR="00AE21CC">
        <w:rPr>
          <w:rFonts w:ascii="Times New Roman" w:hAnsi="Times New Roman" w:cs="Times New Roman"/>
          <w:sz w:val="28"/>
          <w:szCs w:val="28"/>
        </w:rPr>
        <w:t>благоустройству</w:t>
      </w:r>
      <w:r w:rsidR="00325E32">
        <w:rPr>
          <w:rFonts w:ascii="Times New Roman" w:hAnsi="Times New Roman" w:cs="Times New Roman"/>
          <w:sz w:val="28"/>
          <w:szCs w:val="28"/>
        </w:rPr>
        <w:t xml:space="preserve"> дворовой </w:t>
      </w:r>
      <w:r>
        <w:rPr>
          <w:rFonts w:ascii="Times New Roman" w:hAnsi="Times New Roman" w:cs="Times New Roman"/>
          <w:sz w:val="28"/>
          <w:szCs w:val="28"/>
        </w:rPr>
        <w:t>территории района Северное Медведково в 2016 году (приложение).</w:t>
      </w:r>
    </w:p>
    <w:p w:rsidR="0063207B" w:rsidRDefault="0063207B" w:rsidP="0063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63207B" w:rsidRDefault="0063207B" w:rsidP="0063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3207B" w:rsidRDefault="0063207B" w:rsidP="0063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Tr="0063207B">
        <w:tc>
          <w:tcPr>
            <w:tcW w:w="4672" w:type="dxa"/>
          </w:tcPr>
          <w:p w:rsidR="0063207B" w:rsidRDefault="0063207B" w:rsidP="00632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</w:tcPr>
          <w:p w:rsidR="0063207B" w:rsidRDefault="0063207B" w:rsidP="006320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Default="00445D7E" w:rsidP="00632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45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63207B" w:rsidTr="00445D7E">
        <w:tc>
          <w:tcPr>
            <w:tcW w:w="9781" w:type="dxa"/>
          </w:tcPr>
          <w:p w:rsidR="0063207B" w:rsidRDefault="0063207B" w:rsidP="0063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207B" w:rsidRDefault="0063207B" w:rsidP="006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207B" w:rsidRDefault="0063207B" w:rsidP="00632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>
              <w:rPr>
                <w:rFonts w:ascii="Times New Roman" w:hAnsi="Times New Roman" w:cs="Times New Roman"/>
                <w:sz w:val="28"/>
                <w:szCs w:val="28"/>
              </w:rPr>
              <w:t>Медведково</w:t>
            </w:r>
          </w:p>
          <w:p w:rsidR="00445D7E" w:rsidRDefault="00445D7E" w:rsidP="0062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5EC3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15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1353">
              <w:rPr>
                <w:rFonts w:ascii="Times New Roman" w:hAnsi="Times New Roman" w:cs="Times New Roman"/>
                <w:sz w:val="28"/>
                <w:szCs w:val="28"/>
              </w:rPr>
              <w:t xml:space="preserve"> года № 3</w:t>
            </w:r>
            <w:r w:rsidR="000228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25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282E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C05FAA" w:rsidRDefault="00C05FAA" w:rsidP="00E932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D223A4" w:rsidRDefault="00D223A4" w:rsidP="00E932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05FAA">
        <w:rPr>
          <w:rFonts w:ascii="Times New Roman" w:hAnsi="Times New Roman" w:cs="Times New Roman"/>
          <w:b/>
          <w:sz w:val="28"/>
          <w:szCs w:val="28"/>
        </w:rPr>
        <w:t xml:space="preserve"> обустройству, текущему и капитальному ремонту дворовой территории </w:t>
      </w:r>
    </w:p>
    <w:p w:rsidR="00C05FAA" w:rsidRDefault="00C05FAA" w:rsidP="00E932C6">
      <w:pPr>
        <w:tabs>
          <w:tab w:val="left" w:pos="51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Северное Медведково в 2016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363"/>
        <w:gridCol w:w="2126"/>
        <w:gridCol w:w="5387"/>
        <w:gridCol w:w="1134"/>
        <w:gridCol w:w="1559"/>
        <w:gridCol w:w="1665"/>
      </w:tblGrid>
      <w:tr w:rsidR="00C05FAA" w:rsidTr="00C05FAA">
        <w:trPr>
          <w:tblHeader/>
        </w:trPr>
        <w:tc>
          <w:tcPr>
            <w:tcW w:w="617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63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5387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C05FAA" w:rsidRDefault="00C05FAA" w:rsidP="00C05FAA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665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</w:t>
            </w:r>
          </w:p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C05FAA" w:rsidTr="00C05FAA">
        <w:tc>
          <w:tcPr>
            <w:tcW w:w="617" w:type="dxa"/>
            <w:vMerge w:val="restart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3" w:type="dxa"/>
            <w:vMerge w:val="restart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Широкая ул., д. 11</w:t>
            </w:r>
          </w:p>
        </w:tc>
        <w:tc>
          <w:tcPr>
            <w:tcW w:w="2126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2">
              <w:rPr>
                <w:rFonts w:ascii="Times New Roman" w:hAnsi="Times New Roman" w:cs="Times New Roman"/>
                <w:sz w:val="28"/>
                <w:szCs w:val="28"/>
              </w:rPr>
              <w:t>Ремонт дороги</w:t>
            </w: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-бетонного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1 519,52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газонов</w:t>
            </w: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грунта для ремонта газона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157,91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травы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134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детской площадки</w:t>
            </w: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мягких видов покрытия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1 033,85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игрового оборудования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1 501,16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27,72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417,70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сопряжения  площадки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прилегающими территориями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73,81</w:t>
            </w:r>
          </w:p>
        </w:tc>
      </w:tr>
      <w:tr w:rsidR="00C05FAA" w:rsidTr="00C05FAA">
        <w:tc>
          <w:tcPr>
            <w:tcW w:w="617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C05FAA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бункерной площадки</w:t>
            </w:r>
          </w:p>
        </w:tc>
        <w:tc>
          <w:tcPr>
            <w:tcW w:w="5387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сопряжения  площадки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прилегающими территориями</w:t>
            </w:r>
          </w:p>
        </w:tc>
        <w:tc>
          <w:tcPr>
            <w:tcW w:w="1134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05FAA" w:rsidRPr="00325E32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93,67</w:t>
            </w:r>
          </w:p>
        </w:tc>
      </w:tr>
      <w:tr w:rsidR="00C05FAA" w:rsidTr="00C05FAA">
        <w:tc>
          <w:tcPr>
            <w:tcW w:w="12186" w:type="dxa"/>
            <w:gridSpan w:val="6"/>
          </w:tcPr>
          <w:p w:rsidR="00C05FAA" w:rsidRPr="007A163F" w:rsidRDefault="00C05FAA" w:rsidP="00CB2B19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7A163F">
              <w:rPr>
                <w:rFonts w:ascii="Times New Roman" w:hAnsi="Times New Roman" w:cs="Times New Roman"/>
                <w:b/>
                <w:sz w:val="28"/>
                <w:szCs w:val="28"/>
              </w:rPr>
              <w:t>по объекту</w:t>
            </w:r>
          </w:p>
        </w:tc>
        <w:tc>
          <w:tcPr>
            <w:tcW w:w="1665" w:type="dxa"/>
          </w:tcPr>
          <w:p w:rsidR="00C05FAA" w:rsidRPr="002D2518" w:rsidRDefault="00C05FAA" w:rsidP="00CB2B19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518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</w:tbl>
    <w:p w:rsidR="00445D7E" w:rsidRPr="00445D7E" w:rsidRDefault="00445D7E" w:rsidP="00C05FAA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45D7E" w:rsidRPr="00445D7E" w:rsidSect="00445D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2D2518"/>
    <w:rsid w:val="00325E32"/>
    <w:rsid w:val="003312CF"/>
    <w:rsid w:val="00445D7E"/>
    <w:rsid w:val="004B3837"/>
    <w:rsid w:val="00615EC3"/>
    <w:rsid w:val="006255A1"/>
    <w:rsid w:val="0063207B"/>
    <w:rsid w:val="007A163F"/>
    <w:rsid w:val="00833C39"/>
    <w:rsid w:val="00AE21CC"/>
    <w:rsid w:val="00BE74F2"/>
    <w:rsid w:val="00C05FAA"/>
    <w:rsid w:val="00D223A4"/>
    <w:rsid w:val="00E932C6"/>
    <w:rsid w:val="00F3145B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324A-D279-4DFE-AA4B-D3F8C20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2</cp:revision>
  <cp:lastPrinted>2016-02-15T12:26:00Z</cp:lastPrinted>
  <dcterms:created xsi:type="dcterms:W3CDTF">2016-02-17T11:11:00Z</dcterms:created>
  <dcterms:modified xsi:type="dcterms:W3CDTF">2016-02-17T11:11:00Z</dcterms:modified>
</cp:coreProperties>
</file>