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E87B46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564F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45566"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8223EC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B45566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146172" w:rsidRPr="007D3C9D">
        <w:rPr>
          <w:sz w:val="28"/>
          <w:szCs w:val="28"/>
        </w:rPr>
        <w:t>-СД</w:t>
      </w:r>
    </w:p>
    <w:p w:rsidR="00D61C00" w:rsidRPr="00B45566" w:rsidRDefault="00F024C5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657DD1" w:rsidRPr="00657D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согласовании проекта изменения схемы размещения нестационарных торговых объектов</w:t>
      </w:r>
      <w:r w:rsidR="00657DD1" w:rsidRPr="00657DD1">
        <w:rPr>
          <w:rFonts w:eastAsia="Times New Roman"/>
          <w:b/>
          <w:color w:val="auto"/>
          <w:sz w:val="28"/>
          <w:szCs w:val="28"/>
        </w:rPr>
        <w:t xml:space="preserve"> </w:t>
      </w:r>
      <w:r w:rsidR="003636B2" w:rsidRPr="00B45566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</w:p>
    <w:p w:rsidR="00657DD1" w:rsidRDefault="00657DD1" w:rsidP="003636B2">
      <w:pPr>
        <w:ind w:firstLine="540"/>
        <w:jc w:val="both"/>
        <w:rPr>
          <w:sz w:val="28"/>
          <w:szCs w:val="28"/>
        </w:rPr>
      </w:pPr>
    </w:p>
    <w:p w:rsidR="003636B2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</w:t>
      </w:r>
      <w:r w:rsidR="000A268A" w:rsidRPr="00562C8A">
        <w:rPr>
          <w:sz w:val="28"/>
          <w:szCs w:val="28"/>
        </w:rPr>
        <w:t>Постановление</w:t>
      </w:r>
      <w:r w:rsidR="000A268A">
        <w:rPr>
          <w:sz w:val="28"/>
          <w:szCs w:val="28"/>
        </w:rPr>
        <w:t>м</w:t>
      </w:r>
      <w:r w:rsidR="000A268A" w:rsidRPr="00562C8A">
        <w:rPr>
          <w:sz w:val="28"/>
          <w:szCs w:val="28"/>
        </w:rPr>
        <w:t xml:space="preserve"> Правительства Москвы от 3 февраля 2011 г. N 26-ПП</w:t>
      </w:r>
      <w:r w:rsidR="000A268A">
        <w:rPr>
          <w:sz w:val="28"/>
          <w:szCs w:val="28"/>
        </w:rPr>
        <w:t xml:space="preserve"> </w:t>
      </w:r>
      <w:r w:rsidR="000A268A" w:rsidRPr="00562C8A">
        <w:rPr>
          <w:sz w:val="28"/>
          <w:szCs w:val="28"/>
        </w:rPr>
        <w:t>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</w:t>
      </w:r>
      <w:r w:rsidR="000A268A">
        <w:rPr>
          <w:sz w:val="28"/>
          <w:szCs w:val="28"/>
        </w:rPr>
        <w:t xml:space="preserve">, </w:t>
      </w:r>
      <w:r w:rsidR="000A268A" w:rsidRPr="00552FFE">
        <w:rPr>
          <w:sz w:val="28"/>
          <w:szCs w:val="28"/>
        </w:rPr>
        <w:t>Регламент</w:t>
      </w:r>
      <w:r w:rsidR="000A268A">
        <w:rPr>
          <w:sz w:val="28"/>
          <w:szCs w:val="28"/>
        </w:rPr>
        <w:t>ом</w:t>
      </w:r>
      <w:r w:rsidR="000A268A" w:rsidRPr="00552FFE">
        <w:rPr>
          <w:sz w:val="28"/>
          <w:szCs w:val="28"/>
        </w:rPr>
        <w:t xml:space="preserve"> реализации отдельных полномочий города Москвы в сфере размещения некапитальных объектов</w:t>
      </w:r>
      <w:r w:rsidR="000A268A">
        <w:rPr>
          <w:sz w:val="28"/>
          <w:szCs w:val="28"/>
        </w:rPr>
        <w:t>, утвержденным решением Совета депутатов муниципального округа Северное Медведково от 22.09.215 №8/6-СД,</w:t>
      </w:r>
      <w:r w:rsidR="000A268A" w:rsidRPr="00552FFE">
        <w:rPr>
          <w:sz w:val="28"/>
          <w:szCs w:val="28"/>
        </w:rPr>
        <w:t xml:space="preserve"> </w:t>
      </w:r>
      <w:r w:rsidR="00D66C0F">
        <w:rPr>
          <w:sz w:val="28"/>
          <w:szCs w:val="28"/>
        </w:rPr>
        <w:t>в связи с обращениями</w:t>
      </w:r>
      <w:r w:rsidR="000A268A" w:rsidRPr="00562C8A">
        <w:rPr>
          <w:sz w:val="28"/>
          <w:szCs w:val="28"/>
        </w:rPr>
        <w:t xml:space="preserve"> </w:t>
      </w:r>
      <w:r w:rsidR="000A268A" w:rsidRPr="00AC51BB">
        <w:rPr>
          <w:sz w:val="28"/>
          <w:szCs w:val="28"/>
        </w:rPr>
        <w:t>Департамент</w:t>
      </w:r>
      <w:r w:rsidR="000A268A">
        <w:rPr>
          <w:sz w:val="28"/>
          <w:szCs w:val="28"/>
        </w:rPr>
        <w:t>а</w:t>
      </w:r>
      <w:r w:rsidR="000A268A" w:rsidRPr="00AC51BB">
        <w:rPr>
          <w:sz w:val="28"/>
          <w:szCs w:val="28"/>
        </w:rPr>
        <w:t xml:space="preserve"> средств массовой информации и рекламы города Москвы</w:t>
      </w:r>
      <w:r w:rsidR="00837F4B">
        <w:rPr>
          <w:sz w:val="28"/>
          <w:szCs w:val="28"/>
        </w:rPr>
        <w:t xml:space="preserve"> от 3.12</w:t>
      </w:r>
      <w:r w:rsidR="000A268A">
        <w:rPr>
          <w:sz w:val="28"/>
          <w:szCs w:val="28"/>
        </w:rPr>
        <w:t>.2015 №5</w:t>
      </w:r>
      <w:r w:rsidR="000A268A" w:rsidRPr="00562C8A">
        <w:rPr>
          <w:sz w:val="28"/>
          <w:szCs w:val="28"/>
        </w:rPr>
        <w:t>/</w:t>
      </w:r>
      <w:r w:rsidR="00837F4B">
        <w:rPr>
          <w:sz w:val="28"/>
          <w:szCs w:val="28"/>
        </w:rPr>
        <w:t>129</w:t>
      </w:r>
      <w:r w:rsidR="000A268A" w:rsidRPr="00562C8A">
        <w:rPr>
          <w:sz w:val="28"/>
          <w:szCs w:val="28"/>
        </w:rPr>
        <w:t>-СД</w:t>
      </w:r>
      <w:r w:rsidR="00D66C0F">
        <w:rPr>
          <w:sz w:val="28"/>
          <w:szCs w:val="28"/>
        </w:rPr>
        <w:t>, Префектуры СВАО г. Москвы от 21.12.2015 №2/69-СД</w:t>
      </w:r>
      <w:r w:rsidR="00091F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B60960" w:rsidRDefault="00B60960" w:rsidP="003636B2">
      <w:pPr>
        <w:ind w:firstLine="540"/>
        <w:jc w:val="both"/>
        <w:rPr>
          <w:b/>
          <w:sz w:val="28"/>
          <w:szCs w:val="28"/>
        </w:rPr>
      </w:pPr>
    </w:p>
    <w:p w:rsidR="00D66C0F" w:rsidRDefault="00091FEA" w:rsidP="00D66C0F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37F4B">
        <w:rPr>
          <w:sz w:val="28"/>
          <w:szCs w:val="28"/>
        </w:rPr>
        <w:t>Согласовать</w:t>
      </w:r>
      <w:r w:rsidRPr="00837F4B">
        <w:rPr>
          <w:i/>
          <w:sz w:val="28"/>
          <w:szCs w:val="28"/>
        </w:rPr>
        <w:t xml:space="preserve"> </w:t>
      </w:r>
      <w:r w:rsidRPr="00837F4B">
        <w:rPr>
          <w:sz w:val="28"/>
          <w:szCs w:val="28"/>
        </w:rPr>
        <w:t>проект изменения схемы размещения нестационарных торговых объектов</w:t>
      </w:r>
      <w:r w:rsidR="00D66C0F">
        <w:rPr>
          <w:sz w:val="28"/>
          <w:szCs w:val="28"/>
        </w:rPr>
        <w:t>:</w:t>
      </w:r>
      <w:r w:rsidRPr="00837F4B">
        <w:rPr>
          <w:sz w:val="28"/>
          <w:szCs w:val="28"/>
        </w:rPr>
        <w:t xml:space="preserve"> </w:t>
      </w:r>
    </w:p>
    <w:p w:rsidR="00D66C0F" w:rsidRDefault="00091FEA" w:rsidP="00D66C0F">
      <w:pPr>
        <w:pStyle w:val="a8"/>
        <w:numPr>
          <w:ilvl w:val="1"/>
          <w:numId w:val="18"/>
        </w:numPr>
        <w:jc w:val="both"/>
        <w:rPr>
          <w:sz w:val="28"/>
          <w:szCs w:val="28"/>
        </w:rPr>
      </w:pPr>
      <w:r w:rsidRPr="00837F4B">
        <w:rPr>
          <w:sz w:val="28"/>
          <w:szCs w:val="28"/>
        </w:rPr>
        <w:t xml:space="preserve">в части </w:t>
      </w:r>
      <w:r w:rsidR="00837F4B" w:rsidRPr="00837F4B">
        <w:rPr>
          <w:sz w:val="28"/>
          <w:szCs w:val="28"/>
        </w:rPr>
        <w:t xml:space="preserve">исключения </w:t>
      </w:r>
      <w:r w:rsidR="00837F4B" w:rsidRPr="00837F4B">
        <w:rPr>
          <w:bCs/>
          <w:color w:val="000000"/>
          <w:sz w:val="28"/>
          <w:szCs w:val="28"/>
        </w:rPr>
        <w:t>нестационарных торговых объектов</w:t>
      </w:r>
      <w:r w:rsidR="00837F4B" w:rsidRPr="00837F4B">
        <w:rPr>
          <w:sz w:val="28"/>
          <w:szCs w:val="28"/>
        </w:rPr>
        <w:t xml:space="preserve"> со специализацией «Печать» </w:t>
      </w:r>
      <w:r w:rsidRPr="00837F4B">
        <w:rPr>
          <w:sz w:val="28"/>
          <w:szCs w:val="28"/>
        </w:rPr>
        <w:t>(приложение</w:t>
      </w:r>
      <w:r w:rsidR="00D66C0F">
        <w:rPr>
          <w:sz w:val="28"/>
          <w:szCs w:val="28"/>
        </w:rPr>
        <w:t xml:space="preserve"> 1</w:t>
      </w:r>
      <w:r w:rsidR="00657DD1" w:rsidRPr="00837F4B">
        <w:rPr>
          <w:sz w:val="28"/>
          <w:szCs w:val="28"/>
        </w:rPr>
        <w:t>)</w:t>
      </w:r>
      <w:r w:rsidR="00D66C0F">
        <w:rPr>
          <w:sz w:val="28"/>
          <w:szCs w:val="28"/>
        </w:rPr>
        <w:t>;</w:t>
      </w:r>
    </w:p>
    <w:p w:rsidR="00D66C0F" w:rsidRPr="00B60960" w:rsidRDefault="00D66C0F" w:rsidP="00D66C0F">
      <w:pPr>
        <w:pStyle w:val="a8"/>
        <w:numPr>
          <w:ilvl w:val="1"/>
          <w:numId w:val="18"/>
        </w:numPr>
        <w:jc w:val="both"/>
        <w:rPr>
          <w:rFonts w:eastAsiaTheme="minorHAnsi"/>
          <w:sz w:val="28"/>
          <w:szCs w:val="28"/>
          <w:lang w:eastAsia="en-US"/>
        </w:rPr>
      </w:pPr>
      <w:r w:rsidRPr="00D66C0F">
        <w:rPr>
          <w:sz w:val="28"/>
          <w:szCs w:val="28"/>
        </w:rPr>
        <w:t xml:space="preserve">в части включения нестационарных торговых объектов «бахчевой развал», </w:t>
      </w:r>
      <w:r w:rsidRPr="00D66C0F">
        <w:rPr>
          <w:rFonts w:eastAsiaTheme="minorHAnsi"/>
          <w:sz w:val="28"/>
          <w:szCs w:val="28"/>
          <w:lang w:eastAsia="en-US"/>
        </w:rPr>
        <w:t>передвижных торговых объектов по реализации мороженого и прохладительных напитков</w:t>
      </w:r>
      <w:r w:rsidRPr="00D66C0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  <w:r w:rsidRPr="00D66C0F">
        <w:rPr>
          <w:sz w:val="28"/>
          <w:szCs w:val="28"/>
        </w:rPr>
        <w:t xml:space="preserve"> </w:t>
      </w:r>
    </w:p>
    <w:p w:rsidR="00B60960" w:rsidRPr="00D66C0F" w:rsidRDefault="00B60960" w:rsidP="00B60960">
      <w:pPr>
        <w:pStyle w:val="a8"/>
        <w:ind w:left="1440"/>
        <w:jc w:val="both"/>
        <w:rPr>
          <w:rFonts w:eastAsiaTheme="minorHAnsi"/>
          <w:sz w:val="28"/>
          <w:szCs w:val="28"/>
          <w:lang w:eastAsia="en-US"/>
        </w:rPr>
      </w:pPr>
    </w:p>
    <w:p w:rsidR="00D66C0F" w:rsidRDefault="00D66C0F" w:rsidP="00B6096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</w:t>
      </w:r>
      <w:r w:rsidRPr="00D66C0F">
        <w:rPr>
          <w:sz w:val="28"/>
          <w:szCs w:val="28"/>
        </w:rPr>
        <w:t>Департамент торговли и услуг г. Москвы</w:t>
      </w:r>
      <w:r>
        <w:rPr>
          <w:sz w:val="28"/>
          <w:szCs w:val="28"/>
        </w:rPr>
        <w:t xml:space="preserve"> и </w:t>
      </w:r>
      <w:r w:rsidRPr="00D66C0F">
        <w:rPr>
          <w:sz w:val="28"/>
          <w:szCs w:val="28"/>
        </w:rPr>
        <w:t>Префектуру СВАО г. Москвы</w:t>
      </w:r>
      <w:r>
        <w:rPr>
          <w:sz w:val="28"/>
          <w:szCs w:val="28"/>
        </w:rPr>
        <w:t xml:space="preserve"> предложение </w:t>
      </w:r>
      <w:r w:rsidR="00B60960">
        <w:rPr>
          <w:sz w:val="28"/>
          <w:szCs w:val="28"/>
        </w:rPr>
        <w:t xml:space="preserve">по внесению изменений </w:t>
      </w:r>
      <w:r>
        <w:rPr>
          <w:sz w:val="28"/>
          <w:szCs w:val="28"/>
        </w:rPr>
        <w:t>в схему размещения</w:t>
      </w:r>
      <w:r w:rsidRPr="00D66C0F">
        <w:rPr>
          <w:sz w:val="28"/>
          <w:szCs w:val="28"/>
        </w:rPr>
        <w:t xml:space="preserve"> </w:t>
      </w:r>
      <w:r w:rsidRPr="00837F4B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</w:t>
      </w:r>
      <w:r w:rsidR="00B60960">
        <w:rPr>
          <w:sz w:val="28"/>
          <w:szCs w:val="28"/>
        </w:rPr>
        <w:t xml:space="preserve">в части включения </w:t>
      </w:r>
      <w:r w:rsidR="00B60960" w:rsidRPr="00D66C0F">
        <w:rPr>
          <w:sz w:val="28"/>
          <w:szCs w:val="28"/>
        </w:rPr>
        <w:t>нестационарных торговых объектов «бахчевой развал»</w:t>
      </w:r>
      <w:r w:rsidR="00B60960">
        <w:rPr>
          <w:sz w:val="28"/>
          <w:szCs w:val="28"/>
        </w:rPr>
        <w:t xml:space="preserve"> по следующим адресам: </w:t>
      </w:r>
      <w:r w:rsidR="00B60960" w:rsidRPr="00B60960">
        <w:rPr>
          <w:sz w:val="28"/>
          <w:szCs w:val="28"/>
        </w:rPr>
        <w:t xml:space="preserve">ул. Широкая, д.21, ул. Широкая, д. 9а, </w:t>
      </w:r>
      <w:r w:rsidR="00B60960">
        <w:rPr>
          <w:sz w:val="28"/>
          <w:szCs w:val="28"/>
        </w:rPr>
        <w:t xml:space="preserve">Студеный </w:t>
      </w:r>
      <w:proofErr w:type="spellStart"/>
      <w:r w:rsidR="00B60960">
        <w:rPr>
          <w:sz w:val="28"/>
          <w:szCs w:val="28"/>
        </w:rPr>
        <w:t>пр</w:t>
      </w:r>
      <w:proofErr w:type="spellEnd"/>
      <w:r w:rsidR="00B60960">
        <w:rPr>
          <w:sz w:val="28"/>
          <w:szCs w:val="28"/>
        </w:rPr>
        <w:t>-д, вл.14.</w:t>
      </w:r>
    </w:p>
    <w:p w:rsidR="00B60960" w:rsidRPr="00B60960" w:rsidRDefault="00B60960" w:rsidP="00B60960">
      <w:pPr>
        <w:pStyle w:val="a8"/>
        <w:jc w:val="both"/>
        <w:rPr>
          <w:sz w:val="28"/>
          <w:szCs w:val="28"/>
        </w:rPr>
      </w:pPr>
    </w:p>
    <w:p w:rsidR="00B60960" w:rsidRDefault="00091FEA" w:rsidP="00B6096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D66C0F">
        <w:rPr>
          <w:sz w:val="28"/>
          <w:szCs w:val="28"/>
        </w:rPr>
        <w:t>Направить настоящее решение в Департамент средств масс</w:t>
      </w:r>
      <w:r w:rsidR="00D66C0F">
        <w:rPr>
          <w:sz w:val="28"/>
          <w:szCs w:val="28"/>
        </w:rPr>
        <w:t>овой информации и рекламы г.</w:t>
      </w:r>
      <w:r w:rsidRPr="00D66C0F">
        <w:rPr>
          <w:sz w:val="28"/>
          <w:szCs w:val="28"/>
        </w:rPr>
        <w:t xml:space="preserve"> Москвы, </w:t>
      </w:r>
      <w:r w:rsidR="00D66C0F" w:rsidRPr="00D66C0F">
        <w:rPr>
          <w:sz w:val="28"/>
          <w:szCs w:val="28"/>
        </w:rPr>
        <w:t>Департамент торговли и услуг г. Москвы</w:t>
      </w:r>
      <w:r w:rsidR="00D66C0F">
        <w:t xml:space="preserve">, </w:t>
      </w:r>
      <w:r w:rsidR="00D66C0F" w:rsidRPr="00D66C0F">
        <w:rPr>
          <w:sz w:val="28"/>
          <w:szCs w:val="28"/>
        </w:rPr>
        <w:t xml:space="preserve">Департамент территориальных органов исполнительной власти </w:t>
      </w:r>
      <w:r w:rsidR="00D66C0F" w:rsidRPr="00D66C0F">
        <w:rPr>
          <w:sz w:val="28"/>
          <w:szCs w:val="28"/>
        </w:rPr>
        <w:lastRenderedPageBreak/>
        <w:t>города Москвы</w:t>
      </w:r>
      <w:r w:rsidR="00D66C0F">
        <w:rPr>
          <w:sz w:val="28"/>
          <w:szCs w:val="28"/>
        </w:rPr>
        <w:t>,</w:t>
      </w:r>
      <w:r w:rsidR="00D66C0F" w:rsidRPr="00D66C0F">
        <w:rPr>
          <w:sz w:val="28"/>
          <w:szCs w:val="28"/>
        </w:rPr>
        <w:t xml:space="preserve"> Префектуру СВАО г. Москвы, </w:t>
      </w:r>
      <w:r w:rsidRPr="00D66C0F">
        <w:rPr>
          <w:sz w:val="28"/>
          <w:szCs w:val="28"/>
        </w:rPr>
        <w:t>в течение 3 дней со дня его принятия.</w:t>
      </w:r>
    </w:p>
    <w:p w:rsidR="00B60960" w:rsidRPr="00B60960" w:rsidRDefault="00B60960" w:rsidP="00B60960">
      <w:pPr>
        <w:pStyle w:val="a8"/>
        <w:rPr>
          <w:sz w:val="28"/>
          <w:szCs w:val="28"/>
        </w:rPr>
      </w:pPr>
    </w:p>
    <w:p w:rsidR="00B60960" w:rsidRDefault="00091FEA" w:rsidP="00B6096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60960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60960" w:rsidRPr="00B60960" w:rsidRDefault="00B60960" w:rsidP="00B60960">
      <w:pPr>
        <w:pStyle w:val="a8"/>
        <w:rPr>
          <w:sz w:val="28"/>
          <w:szCs w:val="28"/>
        </w:rPr>
      </w:pPr>
    </w:p>
    <w:p w:rsidR="00B60960" w:rsidRDefault="00091FEA" w:rsidP="00B6096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60960">
        <w:rPr>
          <w:sz w:val="28"/>
          <w:szCs w:val="28"/>
        </w:rPr>
        <w:t>Настоящее решение вступает в силу со дня его принятия.</w:t>
      </w:r>
    </w:p>
    <w:p w:rsidR="00B60960" w:rsidRPr="00B60960" w:rsidRDefault="00B60960" w:rsidP="00B60960">
      <w:pPr>
        <w:pStyle w:val="a8"/>
        <w:rPr>
          <w:sz w:val="28"/>
          <w:szCs w:val="28"/>
        </w:rPr>
      </w:pPr>
    </w:p>
    <w:p w:rsidR="00091FEA" w:rsidRPr="00B60960" w:rsidRDefault="00091FEA" w:rsidP="00B6096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6096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768A6" w:rsidRDefault="009768A6" w:rsidP="00B45566">
      <w:pPr>
        <w:sectPr w:rsidR="009768A6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59B9" w:rsidRDefault="009768A6" w:rsidP="009768A6">
      <w:pPr>
        <w:ind w:left="11199"/>
        <w:rPr>
          <w:sz w:val="28"/>
          <w:szCs w:val="28"/>
        </w:rPr>
      </w:pPr>
      <w:r w:rsidRPr="009768A6">
        <w:rPr>
          <w:sz w:val="28"/>
          <w:szCs w:val="28"/>
        </w:rPr>
        <w:lastRenderedPageBreak/>
        <w:t>Приложение</w:t>
      </w:r>
      <w:r w:rsidR="00D66C0F">
        <w:rPr>
          <w:sz w:val="28"/>
          <w:szCs w:val="28"/>
        </w:rPr>
        <w:t xml:space="preserve"> 1 </w:t>
      </w:r>
    </w:p>
    <w:p w:rsidR="009768A6" w:rsidRPr="009768A6" w:rsidRDefault="009768A6" w:rsidP="00CB72E2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</w:t>
      </w:r>
      <w:r w:rsidR="00837F4B">
        <w:rPr>
          <w:sz w:val="28"/>
          <w:szCs w:val="28"/>
        </w:rPr>
        <w:t>округа Северное Медведково от 22.12.2015 №12</w:t>
      </w:r>
      <w:r>
        <w:rPr>
          <w:sz w:val="28"/>
          <w:szCs w:val="28"/>
        </w:rPr>
        <w:t>/</w:t>
      </w:r>
      <w:r w:rsidR="00887337">
        <w:rPr>
          <w:sz w:val="28"/>
          <w:szCs w:val="28"/>
        </w:rPr>
        <w:t>2</w:t>
      </w:r>
      <w:r>
        <w:rPr>
          <w:sz w:val="28"/>
          <w:szCs w:val="28"/>
        </w:rPr>
        <w:t xml:space="preserve">-СД  </w:t>
      </w:r>
    </w:p>
    <w:p w:rsidR="009768A6" w:rsidRDefault="009768A6" w:rsidP="00B45566"/>
    <w:p w:rsidR="009768A6" w:rsidRPr="00837F4B" w:rsidRDefault="00837F4B" w:rsidP="009768A6">
      <w:pPr>
        <w:ind w:firstLine="709"/>
        <w:jc w:val="center"/>
        <w:rPr>
          <w:b/>
          <w:sz w:val="28"/>
          <w:szCs w:val="28"/>
        </w:rPr>
      </w:pPr>
      <w:r w:rsidRPr="00A9679C">
        <w:rPr>
          <w:b/>
          <w:sz w:val="28"/>
          <w:szCs w:val="28"/>
        </w:rPr>
        <w:t xml:space="preserve">Внесение изменений в Схему размещения нестационарных торговых объектов на территории </w:t>
      </w:r>
      <w:r>
        <w:rPr>
          <w:b/>
          <w:sz w:val="28"/>
          <w:szCs w:val="28"/>
        </w:rPr>
        <w:t xml:space="preserve">муниципального округа Северное Медведково </w:t>
      </w:r>
      <w:r w:rsidRPr="00A9679C">
        <w:rPr>
          <w:b/>
          <w:sz w:val="28"/>
          <w:szCs w:val="28"/>
        </w:rPr>
        <w:t xml:space="preserve">в части </w:t>
      </w:r>
      <w:r w:rsidRPr="00A9679C">
        <w:rPr>
          <w:b/>
          <w:bCs/>
          <w:color w:val="000000"/>
          <w:sz w:val="28"/>
          <w:szCs w:val="28"/>
        </w:rPr>
        <w:t>исключения нестационарных торговых объектов</w:t>
      </w:r>
      <w:r w:rsidRPr="00A9679C">
        <w:rPr>
          <w:b/>
          <w:sz w:val="28"/>
          <w:szCs w:val="28"/>
        </w:rPr>
        <w:t xml:space="preserve"> </w:t>
      </w:r>
    </w:p>
    <w:p w:rsidR="009768A6" w:rsidRDefault="009768A6" w:rsidP="00B45566"/>
    <w:tbl>
      <w:tblPr>
        <w:tblW w:w="4995" w:type="pct"/>
        <w:tblInd w:w="-374" w:type="dxa"/>
        <w:tblLayout w:type="fixed"/>
        <w:tblLook w:val="04A0" w:firstRow="1" w:lastRow="0" w:firstColumn="1" w:lastColumn="0" w:noHBand="0" w:noVBand="1"/>
      </w:tblPr>
      <w:tblGrid>
        <w:gridCol w:w="681"/>
        <w:gridCol w:w="2388"/>
        <w:gridCol w:w="1277"/>
        <w:gridCol w:w="2274"/>
        <w:gridCol w:w="1563"/>
        <w:gridCol w:w="2175"/>
        <w:gridCol w:w="4218"/>
      </w:tblGrid>
      <w:tr w:rsidR="00837F4B" w:rsidRPr="00A002DA" w:rsidTr="00837F4B">
        <w:trPr>
          <w:trHeight w:val="32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37F4B">
              <w:rPr>
                <w:b/>
                <w:bCs/>
                <w:color w:val="000000"/>
                <w:sz w:val="28"/>
                <w:szCs w:val="28"/>
              </w:rPr>
              <w:t>Специализация  объекта</w:t>
            </w:r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837F4B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4B" w:rsidRPr="00837F4B" w:rsidRDefault="00837F4B" w:rsidP="00CC6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7F4B">
              <w:rPr>
                <w:b/>
                <w:bCs/>
                <w:color w:val="000000"/>
                <w:sz w:val="28"/>
                <w:szCs w:val="28"/>
              </w:rPr>
              <w:t>Обоснование необходимости исключения НТО</w:t>
            </w:r>
          </w:p>
        </w:tc>
      </w:tr>
      <w:tr w:rsidR="00837F4B" w:rsidRPr="00A002DA" w:rsidTr="00837F4B">
        <w:trPr>
          <w:trHeight w:val="2005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4B" w:rsidRPr="00837F4B" w:rsidRDefault="00837F4B" w:rsidP="00CC62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7F4B" w:rsidRPr="002705E7" w:rsidTr="00837F4B">
        <w:trPr>
          <w:trHeight w:val="98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rPr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 xml:space="preserve">Студеный </w:t>
            </w:r>
            <w:proofErr w:type="spellStart"/>
            <w:r w:rsidRPr="00837F4B">
              <w:rPr>
                <w:sz w:val="28"/>
                <w:szCs w:val="28"/>
              </w:rPr>
              <w:t>пр</w:t>
            </w:r>
            <w:proofErr w:type="spellEnd"/>
            <w:r w:rsidRPr="00837F4B">
              <w:rPr>
                <w:sz w:val="28"/>
                <w:szCs w:val="28"/>
              </w:rPr>
              <w:t xml:space="preserve">-д, </w:t>
            </w:r>
            <w:r>
              <w:rPr>
                <w:sz w:val="28"/>
                <w:szCs w:val="28"/>
              </w:rPr>
              <w:t>д.</w:t>
            </w:r>
            <w:r w:rsidRPr="00837F4B">
              <w:rPr>
                <w:sz w:val="28"/>
                <w:szCs w:val="28"/>
              </w:rPr>
              <w:t>1, к. 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Киоск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Печать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837F4B">
            <w:pPr>
              <w:jc w:val="center"/>
              <w:rPr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color w:val="000000"/>
                <w:sz w:val="28"/>
                <w:szCs w:val="28"/>
              </w:rPr>
              <w:t>менее 3 –х метров для беспрепятственного пешеходного движения</w:t>
            </w:r>
          </w:p>
        </w:tc>
      </w:tr>
      <w:tr w:rsidR="00837F4B" w:rsidRPr="002705E7" w:rsidTr="00837F4B">
        <w:trPr>
          <w:trHeight w:val="4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rPr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 xml:space="preserve">ул. Полярная, </w:t>
            </w:r>
            <w:r>
              <w:rPr>
                <w:sz w:val="28"/>
                <w:szCs w:val="28"/>
              </w:rPr>
              <w:t xml:space="preserve">д. </w:t>
            </w:r>
            <w:r w:rsidRPr="00837F4B">
              <w:rPr>
                <w:sz w:val="28"/>
                <w:szCs w:val="28"/>
              </w:rPr>
              <w:t>33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Киоск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Печать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837F4B">
            <w:pPr>
              <w:jc w:val="center"/>
              <w:rPr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color w:val="000000"/>
                <w:kern w:val="24"/>
                <w:sz w:val="28"/>
                <w:szCs w:val="28"/>
              </w:rPr>
              <w:t>менее 3 –х метров до проезжей части</w:t>
            </w:r>
          </w:p>
        </w:tc>
      </w:tr>
      <w:tr w:rsidR="00837F4B" w:rsidRPr="002705E7" w:rsidTr="00837F4B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rPr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Широкая ул., вл. 31/5 (напротив)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Киоск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Печать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837F4B">
            <w:pPr>
              <w:jc w:val="center"/>
              <w:rPr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B" w:rsidRPr="00837F4B" w:rsidRDefault="00837F4B" w:rsidP="00CC6277">
            <w:pPr>
              <w:jc w:val="center"/>
              <w:rPr>
                <w:color w:val="000000"/>
                <w:sz w:val="28"/>
                <w:szCs w:val="28"/>
              </w:rPr>
            </w:pPr>
            <w:r w:rsidRPr="00837F4B">
              <w:rPr>
                <w:color w:val="000000"/>
                <w:sz w:val="28"/>
                <w:szCs w:val="28"/>
              </w:rPr>
              <w:t>менее 3 –х метров до проезжей части</w:t>
            </w:r>
          </w:p>
        </w:tc>
      </w:tr>
    </w:tbl>
    <w:p w:rsidR="00B60960" w:rsidRDefault="00B60960" w:rsidP="00B45566"/>
    <w:p w:rsidR="00B60960" w:rsidRDefault="00B60960">
      <w:pPr>
        <w:spacing w:after="160" w:line="259" w:lineRule="auto"/>
      </w:pPr>
      <w:r>
        <w:br w:type="page"/>
      </w:r>
    </w:p>
    <w:p w:rsidR="00B60960" w:rsidRDefault="00B60960" w:rsidP="00B60960">
      <w:pPr>
        <w:ind w:left="11199"/>
        <w:rPr>
          <w:sz w:val="28"/>
          <w:szCs w:val="28"/>
        </w:rPr>
      </w:pPr>
      <w:r w:rsidRPr="009768A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B60960" w:rsidRDefault="00B60960" w:rsidP="00B6096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от 22.12.2015 №12/2-СД  </w:t>
      </w:r>
    </w:p>
    <w:p w:rsidR="00B60960" w:rsidRPr="009768A6" w:rsidRDefault="00B60960" w:rsidP="00B60960">
      <w:pPr>
        <w:ind w:left="9781"/>
        <w:jc w:val="both"/>
        <w:rPr>
          <w:sz w:val="28"/>
          <w:szCs w:val="28"/>
        </w:rPr>
      </w:pPr>
    </w:p>
    <w:p w:rsidR="00B60960" w:rsidRDefault="00B60960" w:rsidP="00B60960">
      <w:pPr>
        <w:ind w:firstLine="709"/>
        <w:jc w:val="center"/>
        <w:rPr>
          <w:b/>
          <w:sz w:val="28"/>
          <w:szCs w:val="28"/>
        </w:rPr>
      </w:pPr>
      <w:r w:rsidRPr="00A9679C">
        <w:rPr>
          <w:b/>
          <w:sz w:val="28"/>
          <w:szCs w:val="28"/>
        </w:rPr>
        <w:t xml:space="preserve">Внесение изменений в Схему размещения нестационарных торговых объектов на территории </w:t>
      </w:r>
      <w:r>
        <w:rPr>
          <w:b/>
          <w:sz w:val="28"/>
          <w:szCs w:val="28"/>
        </w:rPr>
        <w:t xml:space="preserve">муниципального округа Северное Медведково </w:t>
      </w:r>
      <w:r w:rsidRPr="00A9679C">
        <w:rPr>
          <w:b/>
          <w:sz w:val="28"/>
          <w:szCs w:val="28"/>
        </w:rPr>
        <w:t xml:space="preserve">в части </w:t>
      </w:r>
      <w:r>
        <w:rPr>
          <w:b/>
          <w:bCs/>
          <w:color w:val="000000"/>
          <w:sz w:val="28"/>
          <w:szCs w:val="28"/>
        </w:rPr>
        <w:t>вк</w:t>
      </w:r>
      <w:r w:rsidRPr="00A9679C">
        <w:rPr>
          <w:b/>
          <w:bCs/>
          <w:color w:val="000000"/>
          <w:sz w:val="28"/>
          <w:szCs w:val="28"/>
        </w:rPr>
        <w:t>лючения нестационарных торговых объектов</w:t>
      </w:r>
      <w:r w:rsidRPr="00A9679C">
        <w:rPr>
          <w:b/>
          <w:sz w:val="28"/>
          <w:szCs w:val="28"/>
        </w:rPr>
        <w:t xml:space="preserve"> </w:t>
      </w:r>
    </w:p>
    <w:p w:rsidR="00B60960" w:rsidRPr="00837F4B" w:rsidRDefault="00B60960" w:rsidP="00B6096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4861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7"/>
        <w:gridCol w:w="3402"/>
        <w:gridCol w:w="2125"/>
        <w:gridCol w:w="2846"/>
      </w:tblGrid>
      <w:tr w:rsidR="00B60960" w:rsidTr="00B60960">
        <w:tc>
          <w:tcPr>
            <w:tcW w:w="250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99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79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99" w:type="pct"/>
          </w:tcPr>
          <w:p w:rsidR="00B60960" w:rsidRDefault="00B60960" w:rsidP="00B45566">
            <w:proofErr w:type="gramStart"/>
            <w:r w:rsidRPr="00837F4B">
              <w:rPr>
                <w:b/>
                <w:bCs/>
                <w:color w:val="000000"/>
                <w:sz w:val="28"/>
                <w:szCs w:val="28"/>
              </w:rPr>
              <w:t>Специализация  объекта</w:t>
            </w:r>
            <w:proofErr w:type="gramEnd"/>
          </w:p>
        </w:tc>
        <w:tc>
          <w:tcPr>
            <w:tcW w:w="74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837F4B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003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</w:tr>
      <w:tr w:rsidR="00B60960" w:rsidTr="00B60960">
        <w:tc>
          <w:tcPr>
            <w:tcW w:w="250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1</w:t>
            </w:r>
          </w:p>
        </w:tc>
        <w:tc>
          <w:tcPr>
            <w:tcW w:w="9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Ул. Молодцова, д. 2а</w:t>
            </w:r>
          </w:p>
        </w:tc>
        <w:tc>
          <w:tcPr>
            <w:tcW w:w="799" w:type="pct"/>
          </w:tcPr>
          <w:p w:rsidR="00B60960" w:rsidRPr="00B60960" w:rsidRDefault="00C9407B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60960" w:rsidRPr="00B60960">
              <w:rPr>
                <w:sz w:val="28"/>
                <w:szCs w:val="28"/>
              </w:rPr>
              <w:t>ахчевой развал</w:t>
            </w:r>
          </w:p>
        </w:tc>
        <w:tc>
          <w:tcPr>
            <w:tcW w:w="11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74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7,5 кв. м</w:t>
            </w:r>
          </w:p>
        </w:tc>
        <w:tc>
          <w:tcPr>
            <w:tcW w:w="1003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– 1 ноября</w:t>
            </w:r>
          </w:p>
        </w:tc>
      </w:tr>
      <w:tr w:rsidR="00B60960" w:rsidTr="00B60960">
        <w:tc>
          <w:tcPr>
            <w:tcW w:w="250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2</w:t>
            </w:r>
          </w:p>
        </w:tc>
        <w:tc>
          <w:tcPr>
            <w:tcW w:w="9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д.9 к.1</w:t>
            </w:r>
          </w:p>
        </w:tc>
        <w:tc>
          <w:tcPr>
            <w:tcW w:w="7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</w:t>
            </w:r>
          </w:p>
        </w:tc>
        <w:tc>
          <w:tcPr>
            <w:tcW w:w="11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74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 м</w:t>
            </w:r>
          </w:p>
        </w:tc>
        <w:tc>
          <w:tcPr>
            <w:tcW w:w="1003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 – 1 октября</w:t>
            </w:r>
          </w:p>
        </w:tc>
      </w:tr>
      <w:tr w:rsidR="00B60960" w:rsidTr="00B60960">
        <w:tc>
          <w:tcPr>
            <w:tcW w:w="250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3</w:t>
            </w:r>
          </w:p>
        </w:tc>
        <w:tc>
          <w:tcPr>
            <w:tcW w:w="9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Широкая, д.16 </w:t>
            </w:r>
          </w:p>
        </w:tc>
        <w:tc>
          <w:tcPr>
            <w:tcW w:w="7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</w:t>
            </w:r>
          </w:p>
        </w:tc>
        <w:tc>
          <w:tcPr>
            <w:tcW w:w="119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749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 м</w:t>
            </w:r>
          </w:p>
        </w:tc>
        <w:tc>
          <w:tcPr>
            <w:tcW w:w="1003" w:type="pct"/>
          </w:tcPr>
          <w:p w:rsidR="00B60960" w:rsidRPr="00B60960" w:rsidRDefault="00B60960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 – 1 октября</w:t>
            </w:r>
          </w:p>
        </w:tc>
      </w:tr>
      <w:tr w:rsidR="00C4520F" w:rsidTr="00B60960">
        <w:tc>
          <w:tcPr>
            <w:tcW w:w="250" w:type="pct"/>
          </w:tcPr>
          <w:p w:rsidR="00C4520F" w:rsidRPr="00B60960" w:rsidRDefault="00C4520F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pct"/>
          </w:tcPr>
          <w:p w:rsidR="00C4520F" w:rsidRDefault="00C4520F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д.16</w:t>
            </w:r>
          </w:p>
        </w:tc>
        <w:tc>
          <w:tcPr>
            <w:tcW w:w="799" w:type="pct"/>
          </w:tcPr>
          <w:p w:rsidR="00C4520F" w:rsidRDefault="00D539D6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520F">
              <w:rPr>
                <w:sz w:val="28"/>
                <w:szCs w:val="28"/>
              </w:rPr>
              <w:t>орговый автомат</w:t>
            </w:r>
          </w:p>
        </w:tc>
        <w:tc>
          <w:tcPr>
            <w:tcW w:w="1199" w:type="pct"/>
          </w:tcPr>
          <w:p w:rsidR="00C4520F" w:rsidRDefault="00D539D6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4520F">
              <w:rPr>
                <w:sz w:val="28"/>
                <w:szCs w:val="28"/>
              </w:rPr>
              <w:t>олоко</w:t>
            </w:r>
          </w:p>
        </w:tc>
        <w:tc>
          <w:tcPr>
            <w:tcW w:w="749" w:type="pct"/>
          </w:tcPr>
          <w:p w:rsidR="00C4520F" w:rsidRDefault="00C4520F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 м</w:t>
            </w:r>
          </w:p>
        </w:tc>
        <w:tc>
          <w:tcPr>
            <w:tcW w:w="1003" w:type="pct"/>
          </w:tcPr>
          <w:p w:rsidR="00C4520F" w:rsidRDefault="00C4520F" w:rsidP="00B4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</w:t>
            </w:r>
            <w:r w:rsidR="00D539D6">
              <w:rPr>
                <w:sz w:val="28"/>
                <w:szCs w:val="28"/>
              </w:rPr>
              <w:t xml:space="preserve"> – 31 декабря</w:t>
            </w:r>
          </w:p>
        </w:tc>
      </w:tr>
    </w:tbl>
    <w:p w:rsidR="00837F4B" w:rsidRPr="009768A6" w:rsidRDefault="00837F4B" w:rsidP="00B45566"/>
    <w:sectPr w:rsidR="00837F4B" w:rsidRPr="009768A6" w:rsidSect="00B60960">
      <w:pgSz w:w="16838" w:h="11906" w:orient="landscape"/>
      <w:pgMar w:top="1701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06" w:rsidRDefault="00B75206" w:rsidP="00D61C00">
      <w:r>
        <w:separator/>
      </w:r>
    </w:p>
  </w:endnote>
  <w:endnote w:type="continuationSeparator" w:id="0">
    <w:p w:rsidR="00B75206" w:rsidRDefault="00B7520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06" w:rsidRDefault="00B75206" w:rsidP="00D61C00">
      <w:r>
        <w:separator/>
      </w:r>
    </w:p>
  </w:footnote>
  <w:footnote w:type="continuationSeparator" w:id="0">
    <w:p w:rsidR="00B75206" w:rsidRDefault="00B7520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D5667"/>
    <w:rsid w:val="000F39BE"/>
    <w:rsid w:val="00131612"/>
    <w:rsid w:val="00146172"/>
    <w:rsid w:val="00173528"/>
    <w:rsid w:val="001B3E20"/>
    <w:rsid w:val="00204E21"/>
    <w:rsid w:val="00206CBE"/>
    <w:rsid w:val="00237B48"/>
    <w:rsid w:val="002752C1"/>
    <w:rsid w:val="0028362F"/>
    <w:rsid w:val="002F7C90"/>
    <w:rsid w:val="00344813"/>
    <w:rsid w:val="003636B2"/>
    <w:rsid w:val="003646D3"/>
    <w:rsid w:val="003B7606"/>
    <w:rsid w:val="003C1B09"/>
    <w:rsid w:val="003C70AE"/>
    <w:rsid w:val="003D29BF"/>
    <w:rsid w:val="003E0825"/>
    <w:rsid w:val="00431FDF"/>
    <w:rsid w:val="00456983"/>
    <w:rsid w:val="0047568C"/>
    <w:rsid w:val="004973A1"/>
    <w:rsid w:val="004A2DDE"/>
    <w:rsid w:val="0053506A"/>
    <w:rsid w:val="0056078B"/>
    <w:rsid w:val="0059631D"/>
    <w:rsid w:val="005C7524"/>
    <w:rsid w:val="005F5F94"/>
    <w:rsid w:val="006076D3"/>
    <w:rsid w:val="00646E7F"/>
    <w:rsid w:val="006564F6"/>
    <w:rsid w:val="00657DD1"/>
    <w:rsid w:val="00674F51"/>
    <w:rsid w:val="006A56D5"/>
    <w:rsid w:val="006C6DC8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7F4B"/>
    <w:rsid w:val="0084320C"/>
    <w:rsid w:val="00867E65"/>
    <w:rsid w:val="00884983"/>
    <w:rsid w:val="00885167"/>
    <w:rsid w:val="00887337"/>
    <w:rsid w:val="008A32B2"/>
    <w:rsid w:val="008E54A2"/>
    <w:rsid w:val="008F3EAD"/>
    <w:rsid w:val="009459C2"/>
    <w:rsid w:val="009768A6"/>
    <w:rsid w:val="00A107CE"/>
    <w:rsid w:val="00A11D26"/>
    <w:rsid w:val="00A15523"/>
    <w:rsid w:val="00A60D06"/>
    <w:rsid w:val="00A7567B"/>
    <w:rsid w:val="00AB184F"/>
    <w:rsid w:val="00AD19B1"/>
    <w:rsid w:val="00B45566"/>
    <w:rsid w:val="00B60960"/>
    <w:rsid w:val="00B75206"/>
    <w:rsid w:val="00B912AA"/>
    <w:rsid w:val="00B96EAA"/>
    <w:rsid w:val="00B97D5A"/>
    <w:rsid w:val="00BD648A"/>
    <w:rsid w:val="00C159B9"/>
    <w:rsid w:val="00C3389C"/>
    <w:rsid w:val="00C4520F"/>
    <w:rsid w:val="00C6752A"/>
    <w:rsid w:val="00C86807"/>
    <w:rsid w:val="00C9407B"/>
    <w:rsid w:val="00CB72E2"/>
    <w:rsid w:val="00D1783F"/>
    <w:rsid w:val="00D539D6"/>
    <w:rsid w:val="00D61C00"/>
    <w:rsid w:val="00D66C0F"/>
    <w:rsid w:val="00E3219E"/>
    <w:rsid w:val="00E42952"/>
    <w:rsid w:val="00E5183D"/>
    <w:rsid w:val="00E66CF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E86B-C1AB-434C-B6AE-34BC041B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2015-12-22T08:19:00Z</cp:lastPrinted>
  <dcterms:created xsi:type="dcterms:W3CDTF">2015-12-23T08:54:00Z</dcterms:created>
  <dcterms:modified xsi:type="dcterms:W3CDTF">2015-12-23T08:54:00Z</dcterms:modified>
</cp:coreProperties>
</file>