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2B" w:rsidRPr="0038346E" w:rsidRDefault="0063472B" w:rsidP="0063472B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СОВЕТ ДЕПУТАТОВ</w:t>
      </w:r>
    </w:p>
    <w:p w:rsidR="0063472B" w:rsidRPr="0038346E" w:rsidRDefault="0063472B" w:rsidP="0063472B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 xml:space="preserve"> муниципального округа</w:t>
      </w:r>
    </w:p>
    <w:p w:rsidR="0063472B" w:rsidRPr="0038346E" w:rsidRDefault="0063472B" w:rsidP="0063472B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СЕВЕРНОЕ МЕДВЕДКОВО</w:t>
      </w:r>
    </w:p>
    <w:p w:rsidR="0063472B" w:rsidRPr="0038346E" w:rsidRDefault="0063472B" w:rsidP="0063472B">
      <w:pPr>
        <w:jc w:val="center"/>
        <w:rPr>
          <w:b/>
          <w:color w:val="000000"/>
          <w:sz w:val="28"/>
          <w:szCs w:val="28"/>
        </w:rPr>
      </w:pPr>
    </w:p>
    <w:p w:rsidR="0063472B" w:rsidRPr="0038346E" w:rsidRDefault="0063472B" w:rsidP="0063472B">
      <w:pPr>
        <w:jc w:val="center"/>
        <w:rPr>
          <w:b/>
          <w:color w:val="000000"/>
          <w:sz w:val="28"/>
          <w:szCs w:val="28"/>
        </w:rPr>
      </w:pPr>
    </w:p>
    <w:p w:rsidR="0063472B" w:rsidRPr="0038346E" w:rsidRDefault="0063472B" w:rsidP="0063472B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РЕШЕНИЕ</w:t>
      </w:r>
    </w:p>
    <w:p w:rsidR="0063472B" w:rsidRPr="0038346E" w:rsidRDefault="0063472B" w:rsidP="0063472B">
      <w:pPr>
        <w:jc w:val="center"/>
        <w:rPr>
          <w:b/>
          <w:sz w:val="28"/>
          <w:szCs w:val="28"/>
        </w:rPr>
      </w:pPr>
    </w:p>
    <w:p w:rsidR="0063472B" w:rsidRPr="0038346E" w:rsidRDefault="00FB114D" w:rsidP="00634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3472B" w:rsidRPr="0038346E">
        <w:rPr>
          <w:b/>
          <w:sz w:val="28"/>
          <w:szCs w:val="28"/>
        </w:rPr>
        <w:t>.11.201</w:t>
      </w:r>
      <w:r>
        <w:rPr>
          <w:b/>
          <w:sz w:val="28"/>
          <w:szCs w:val="28"/>
        </w:rPr>
        <w:t>5</w:t>
      </w:r>
      <w:r w:rsidR="0063472B" w:rsidRPr="0038346E">
        <w:rPr>
          <w:b/>
          <w:sz w:val="28"/>
          <w:szCs w:val="28"/>
        </w:rPr>
        <w:t xml:space="preserve">          </w:t>
      </w:r>
      <w:r w:rsidR="009123F4" w:rsidRPr="0038346E">
        <w:rPr>
          <w:b/>
          <w:sz w:val="28"/>
          <w:szCs w:val="28"/>
        </w:rPr>
        <w:t xml:space="preserve">                </w:t>
      </w:r>
      <w:r w:rsidR="0058663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</w:t>
      </w:r>
      <w:r w:rsidR="009123F4" w:rsidRPr="0038346E">
        <w:rPr>
          <w:b/>
          <w:sz w:val="28"/>
          <w:szCs w:val="28"/>
        </w:rPr>
        <w:t>/</w:t>
      </w:r>
      <w:r w:rsidR="00586635">
        <w:rPr>
          <w:b/>
          <w:sz w:val="28"/>
          <w:szCs w:val="28"/>
        </w:rPr>
        <w:t>8</w:t>
      </w:r>
      <w:r w:rsidR="000856E7" w:rsidRPr="00041F7C">
        <w:rPr>
          <w:b/>
          <w:sz w:val="28"/>
          <w:szCs w:val="28"/>
        </w:rPr>
        <w:t>-</w:t>
      </w:r>
      <w:r w:rsidR="0063472B" w:rsidRPr="0038346E">
        <w:rPr>
          <w:b/>
          <w:sz w:val="28"/>
          <w:szCs w:val="28"/>
        </w:rPr>
        <w:t>СД</w:t>
      </w:r>
    </w:p>
    <w:p w:rsidR="003D1BC4" w:rsidRPr="0038346E" w:rsidRDefault="003D1BC4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1"/>
        <w:gridCol w:w="3770"/>
      </w:tblGrid>
      <w:tr w:rsidR="003D1BC4" w:rsidRPr="0038346E" w:rsidTr="00B95B3A">
        <w:tc>
          <w:tcPr>
            <w:tcW w:w="4111" w:type="dxa"/>
            <w:hideMark/>
          </w:tcPr>
          <w:p w:rsidR="003D1BC4" w:rsidRPr="0038346E" w:rsidRDefault="009123F4" w:rsidP="00C54195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rFonts w:eastAsia="Calibri"/>
                <w:b/>
                <w:spacing w:val="-2"/>
                <w:sz w:val="28"/>
                <w:szCs w:val="28"/>
              </w:rPr>
              <w:t xml:space="preserve">Об утверждении </w:t>
            </w:r>
            <w:r w:rsidR="00041F7C">
              <w:rPr>
                <w:rFonts w:eastAsia="Calibri"/>
                <w:b/>
                <w:spacing w:val="-2"/>
                <w:sz w:val="28"/>
                <w:szCs w:val="28"/>
              </w:rPr>
              <w:t>программы</w:t>
            </w:r>
            <w:r w:rsidRPr="0038346E">
              <w:rPr>
                <w:rFonts w:eastAsia="Calibri"/>
                <w:b/>
                <w:spacing w:val="-2"/>
                <w:sz w:val="28"/>
                <w:szCs w:val="28"/>
              </w:rPr>
              <w:t xml:space="preserve"> проведения местных праздничных мероприятий муниципального округа Северное Медведково на 201</w:t>
            </w:r>
            <w:r w:rsidR="00C54195">
              <w:rPr>
                <w:rFonts w:eastAsia="Calibri"/>
                <w:b/>
                <w:spacing w:val="-2"/>
                <w:sz w:val="28"/>
                <w:szCs w:val="28"/>
              </w:rPr>
              <w:t>6</w:t>
            </w:r>
            <w:r w:rsidRPr="0038346E">
              <w:rPr>
                <w:rFonts w:eastAsia="Calibri"/>
                <w:b/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:rsidR="003D1BC4" w:rsidRPr="0038346E" w:rsidRDefault="003D1BC4">
            <w:pPr>
              <w:rPr>
                <w:b/>
                <w:sz w:val="28"/>
                <w:szCs w:val="28"/>
              </w:rPr>
            </w:pPr>
          </w:p>
        </w:tc>
      </w:tr>
    </w:tbl>
    <w:p w:rsidR="003D1BC4" w:rsidRPr="0038346E" w:rsidRDefault="003D1BC4" w:rsidP="003D1BC4">
      <w:pPr>
        <w:jc w:val="both"/>
        <w:rPr>
          <w:sz w:val="28"/>
          <w:szCs w:val="28"/>
        </w:rPr>
      </w:pPr>
    </w:p>
    <w:p w:rsidR="003D1BC4" w:rsidRPr="006F6A61" w:rsidRDefault="003D1BC4" w:rsidP="006F6A61">
      <w:pPr>
        <w:jc w:val="both"/>
        <w:rPr>
          <w:sz w:val="28"/>
          <w:szCs w:val="28"/>
        </w:rPr>
      </w:pPr>
      <w:r w:rsidRPr="006F6A61">
        <w:rPr>
          <w:sz w:val="28"/>
          <w:szCs w:val="28"/>
        </w:rPr>
        <w:t xml:space="preserve">В соответствием </w:t>
      </w:r>
      <w:r w:rsidR="006F6A61" w:rsidRPr="006F6A61">
        <w:rPr>
          <w:sz w:val="28"/>
          <w:szCs w:val="28"/>
        </w:rPr>
        <w:t xml:space="preserve">с пп. </w:t>
      </w:r>
      <w:r w:rsidR="009123F4" w:rsidRPr="006F6A61">
        <w:rPr>
          <w:sz w:val="28"/>
          <w:szCs w:val="28"/>
        </w:rPr>
        <w:t>1 п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 2 ст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6 Устава муниципального округа Северное Медведково</w:t>
      </w:r>
      <w:r w:rsidR="006F6A61" w:rsidRPr="006F6A61">
        <w:rPr>
          <w:sz w:val="28"/>
          <w:szCs w:val="28"/>
        </w:rPr>
        <w:t>, Порядком установления</w:t>
      </w:r>
      <w:r w:rsidR="006F6A61" w:rsidRPr="006F6A61">
        <w:rPr>
          <w:color w:val="000000"/>
          <w:spacing w:val="-1"/>
          <w:sz w:val="28"/>
          <w:szCs w:val="28"/>
        </w:rPr>
        <w:t xml:space="preserve"> местных праздников и организации местных праздничных</w:t>
      </w:r>
      <w:r w:rsidR="006F6A61" w:rsidRPr="006F6A61">
        <w:rPr>
          <w:color w:val="000000"/>
          <w:sz w:val="28"/>
          <w:szCs w:val="28"/>
        </w:rPr>
        <w:t xml:space="preserve"> и иных зрелищных мероприятий в муниципальном округе Северное Медведково</w:t>
      </w:r>
      <w:r w:rsidR="006F6A61" w:rsidRPr="006F6A61">
        <w:rPr>
          <w:sz w:val="28"/>
          <w:szCs w:val="28"/>
        </w:rPr>
        <w:t>, утвержденным решением Совета депутатов муниципального округа Северное Медведково от 19.11.2013 г. № 16/6-СД</w:t>
      </w:r>
      <w:r w:rsidRPr="006F6A61">
        <w:rPr>
          <w:sz w:val="28"/>
          <w:szCs w:val="28"/>
        </w:rPr>
        <w:t xml:space="preserve">, </w:t>
      </w:r>
      <w:r w:rsidR="003F19A3" w:rsidRPr="006F6A61">
        <w:rPr>
          <w:sz w:val="28"/>
          <w:szCs w:val="28"/>
        </w:rPr>
        <w:t>Совет депутатов решил:</w:t>
      </w:r>
    </w:p>
    <w:p w:rsidR="003D1BC4" w:rsidRPr="0038346E" w:rsidRDefault="003D1BC4" w:rsidP="003D1BC4">
      <w:pPr>
        <w:ind w:firstLine="540"/>
        <w:rPr>
          <w:sz w:val="28"/>
          <w:szCs w:val="28"/>
        </w:rPr>
      </w:pPr>
    </w:p>
    <w:p w:rsidR="00C92428" w:rsidRPr="00A3613C" w:rsidRDefault="003D1BC4" w:rsidP="00A3613C">
      <w:pPr>
        <w:jc w:val="both"/>
        <w:rPr>
          <w:bCs/>
          <w:sz w:val="28"/>
          <w:szCs w:val="28"/>
        </w:rPr>
      </w:pPr>
      <w:r w:rsidRPr="0038346E">
        <w:rPr>
          <w:sz w:val="28"/>
          <w:szCs w:val="28"/>
        </w:rPr>
        <w:t xml:space="preserve">1. </w:t>
      </w:r>
      <w:r w:rsidR="00C92428" w:rsidRPr="0038346E">
        <w:rPr>
          <w:sz w:val="28"/>
          <w:szCs w:val="28"/>
        </w:rPr>
        <w:t xml:space="preserve">Утвердить </w:t>
      </w:r>
      <w:r w:rsidR="00B95B3A">
        <w:rPr>
          <w:sz w:val="28"/>
          <w:szCs w:val="28"/>
        </w:rPr>
        <w:t>программу</w:t>
      </w:r>
      <w:r w:rsidR="00C92428" w:rsidRPr="0038346E">
        <w:rPr>
          <w:sz w:val="28"/>
          <w:szCs w:val="28"/>
        </w:rPr>
        <w:t xml:space="preserve"> проведения местных праздничных мероприятий муниципального округа Северное Медведково </w:t>
      </w:r>
      <w:r w:rsidR="006E5304">
        <w:rPr>
          <w:bCs/>
          <w:sz w:val="28"/>
          <w:szCs w:val="28"/>
        </w:rPr>
        <w:t>«Моя</w:t>
      </w:r>
      <w:r w:rsidR="00A3613C" w:rsidRPr="00A3613C">
        <w:rPr>
          <w:bCs/>
          <w:sz w:val="28"/>
          <w:szCs w:val="28"/>
        </w:rPr>
        <w:t xml:space="preserve"> </w:t>
      </w:r>
      <w:r w:rsidR="006E5304">
        <w:rPr>
          <w:bCs/>
          <w:sz w:val="28"/>
          <w:szCs w:val="28"/>
        </w:rPr>
        <w:t>малая родина</w:t>
      </w:r>
      <w:r w:rsidR="00A3613C" w:rsidRPr="00A3613C">
        <w:rPr>
          <w:bCs/>
          <w:sz w:val="28"/>
          <w:szCs w:val="28"/>
        </w:rPr>
        <w:t xml:space="preserve"> – Северное Медведково»</w:t>
      </w:r>
      <w:r w:rsidR="00A3613C">
        <w:rPr>
          <w:bCs/>
          <w:sz w:val="28"/>
          <w:szCs w:val="28"/>
        </w:rPr>
        <w:t xml:space="preserve"> </w:t>
      </w:r>
      <w:r w:rsidR="00C92428" w:rsidRPr="0038346E">
        <w:rPr>
          <w:sz w:val="28"/>
          <w:szCs w:val="28"/>
        </w:rPr>
        <w:t>на 201</w:t>
      </w:r>
      <w:r w:rsidR="00FB114D">
        <w:rPr>
          <w:sz w:val="28"/>
          <w:szCs w:val="28"/>
        </w:rPr>
        <w:t>6</w:t>
      </w:r>
      <w:r w:rsidR="00C92428" w:rsidRPr="0038346E">
        <w:rPr>
          <w:sz w:val="28"/>
          <w:szCs w:val="28"/>
        </w:rPr>
        <w:t xml:space="preserve"> год</w:t>
      </w:r>
      <w:r w:rsidR="006F6A61">
        <w:rPr>
          <w:sz w:val="28"/>
          <w:szCs w:val="28"/>
        </w:rPr>
        <w:t xml:space="preserve"> (приложение)</w:t>
      </w:r>
      <w:r w:rsidR="00C92428" w:rsidRPr="0038346E">
        <w:rPr>
          <w:sz w:val="28"/>
          <w:szCs w:val="28"/>
        </w:rPr>
        <w:t>.</w:t>
      </w:r>
    </w:p>
    <w:p w:rsidR="00C92428" w:rsidRPr="0038346E" w:rsidRDefault="00C92428" w:rsidP="003D1BC4">
      <w:pPr>
        <w:ind w:firstLine="709"/>
        <w:jc w:val="both"/>
        <w:rPr>
          <w:sz w:val="28"/>
          <w:szCs w:val="28"/>
        </w:rPr>
      </w:pPr>
    </w:p>
    <w:p w:rsidR="005E556A" w:rsidRPr="0038346E" w:rsidRDefault="00C92428" w:rsidP="003D1BC4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2. Опубликовать настоящее решение в бюллетене «Московский муниципальный вестник»</w:t>
      </w:r>
      <w:r w:rsidR="006F6A61">
        <w:rPr>
          <w:sz w:val="28"/>
          <w:szCs w:val="28"/>
        </w:rPr>
        <w:t>, а также на официальном сайте муниципального округа Северное Медведково</w:t>
      </w:r>
      <w:r w:rsidRPr="0038346E">
        <w:rPr>
          <w:sz w:val="28"/>
          <w:szCs w:val="28"/>
        </w:rPr>
        <w:t>.</w:t>
      </w:r>
    </w:p>
    <w:p w:rsidR="008F6E19" w:rsidRPr="0038346E" w:rsidRDefault="008F6E19" w:rsidP="003D1BC4">
      <w:pPr>
        <w:ind w:firstLine="709"/>
        <w:jc w:val="both"/>
        <w:rPr>
          <w:sz w:val="28"/>
          <w:szCs w:val="28"/>
        </w:rPr>
      </w:pPr>
    </w:p>
    <w:p w:rsidR="003D1BC4" w:rsidRPr="0038346E" w:rsidRDefault="00C92428" w:rsidP="003D1BC4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3</w:t>
      </w:r>
      <w:r w:rsidR="003D1BC4" w:rsidRPr="0038346E">
        <w:rPr>
          <w:sz w:val="28"/>
          <w:szCs w:val="28"/>
        </w:rPr>
        <w:t xml:space="preserve">. Решение вступает в силу со дня его </w:t>
      </w:r>
      <w:r w:rsidR="005E556A" w:rsidRPr="0038346E">
        <w:rPr>
          <w:sz w:val="28"/>
          <w:szCs w:val="28"/>
        </w:rPr>
        <w:t>п</w:t>
      </w:r>
      <w:r w:rsidR="006F6A61">
        <w:rPr>
          <w:sz w:val="28"/>
          <w:szCs w:val="28"/>
        </w:rPr>
        <w:t>ринятия</w:t>
      </w:r>
      <w:r w:rsidR="003D1BC4" w:rsidRPr="0038346E">
        <w:rPr>
          <w:sz w:val="28"/>
          <w:szCs w:val="28"/>
        </w:rPr>
        <w:t>.</w:t>
      </w:r>
    </w:p>
    <w:p w:rsidR="005E556A" w:rsidRPr="0038346E" w:rsidRDefault="00341228" w:rsidP="00341228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</w:p>
    <w:p w:rsidR="00341228" w:rsidRPr="0038346E" w:rsidRDefault="005E556A" w:rsidP="00341228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  <w:r w:rsidR="00C92428" w:rsidRPr="0038346E">
        <w:rPr>
          <w:sz w:val="28"/>
          <w:szCs w:val="28"/>
        </w:rPr>
        <w:t>4</w:t>
      </w:r>
      <w:r w:rsidR="00341228" w:rsidRPr="0038346E">
        <w:rPr>
          <w:sz w:val="28"/>
          <w:szCs w:val="28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:rsidR="00341228" w:rsidRPr="0038346E" w:rsidRDefault="00341228" w:rsidP="00341228">
      <w:pPr>
        <w:ind w:firstLine="720"/>
        <w:jc w:val="both"/>
        <w:rPr>
          <w:sz w:val="28"/>
          <w:szCs w:val="28"/>
        </w:rPr>
      </w:pPr>
    </w:p>
    <w:p w:rsidR="00341228" w:rsidRPr="0038346E" w:rsidRDefault="00341228" w:rsidP="00341228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341228" w:rsidRPr="0038346E" w:rsidTr="007B7C9F">
        <w:tc>
          <w:tcPr>
            <w:tcW w:w="4785" w:type="dxa"/>
            <w:shd w:val="clear" w:color="auto" w:fill="auto"/>
          </w:tcPr>
          <w:p w:rsidR="00341228" w:rsidRPr="0038346E" w:rsidRDefault="00341228" w:rsidP="007B7C9F">
            <w:pPr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341228" w:rsidRPr="0038346E" w:rsidRDefault="00341228" w:rsidP="007B7C9F">
            <w:pPr>
              <w:rPr>
                <w:b/>
                <w:sz w:val="28"/>
                <w:szCs w:val="28"/>
              </w:rPr>
            </w:pPr>
          </w:p>
          <w:p w:rsidR="00341228" w:rsidRPr="0038346E" w:rsidRDefault="00341228" w:rsidP="007B7C9F">
            <w:pPr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                                 Т.Н. Денисова</w:t>
            </w:r>
          </w:p>
        </w:tc>
      </w:tr>
    </w:tbl>
    <w:p w:rsidR="00C13E35" w:rsidRDefault="00C13E35" w:rsidP="00C92428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C13E35" w:rsidRDefault="00C13E35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92428" w:rsidRPr="00C63F7E" w:rsidRDefault="00C92428" w:rsidP="00C92428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lastRenderedPageBreak/>
        <w:t xml:space="preserve">Приложение  </w:t>
      </w:r>
    </w:p>
    <w:p w:rsidR="00C92428" w:rsidRPr="00C63F7E" w:rsidRDefault="00C92428" w:rsidP="00C92428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>к решению Совета депутатов  муниципального округа Северное Медведково</w:t>
      </w:r>
    </w:p>
    <w:p w:rsidR="00C92428" w:rsidRPr="00C63F7E" w:rsidRDefault="00C92428" w:rsidP="00C92428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от </w:t>
      </w:r>
      <w:r w:rsidR="00FB114D">
        <w:rPr>
          <w:bCs/>
          <w:sz w:val="28"/>
          <w:szCs w:val="28"/>
        </w:rPr>
        <w:t>10.11.2015</w:t>
      </w:r>
      <w:r w:rsidRPr="00C63F7E">
        <w:rPr>
          <w:bCs/>
          <w:sz w:val="28"/>
          <w:szCs w:val="28"/>
        </w:rPr>
        <w:t xml:space="preserve"> № </w:t>
      </w:r>
      <w:r w:rsidR="00FB114D">
        <w:rPr>
          <w:bCs/>
          <w:sz w:val="28"/>
          <w:szCs w:val="28"/>
        </w:rPr>
        <w:t>10</w:t>
      </w:r>
      <w:r w:rsidRPr="00C63F7E">
        <w:rPr>
          <w:bCs/>
          <w:sz w:val="28"/>
          <w:szCs w:val="28"/>
        </w:rPr>
        <w:t>/</w:t>
      </w:r>
      <w:r w:rsidR="00586635">
        <w:rPr>
          <w:bCs/>
          <w:sz w:val="28"/>
          <w:szCs w:val="28"/>
        </w:rPr>
        <w:t>8</w:t>
      </w:r>
      <w:r w:rsidRPr="00C63F7E">
        <w:rPr>
          <w:bCs/>
          <w:sz w:val="28"/>
          <w:szCs w:val="28"/>
        </w:rPr>
        <w:t>-СД</w:t>
      </w:r>
    </w:p>
    <w:p w:rsidR="00C92428" w:rsidRPr="00C63F7E" w:rsidRDefault="00C92428">
      <w:pPr>
        <w:rPr>
          <w:sz w:val="28"/>
          <w:szCs w:val="28"/>
        </w:rPr>
      </w:pPr>
    </w:p>
    <w:p w:rsidR="0069388D" w:rsidRPr="00F40C04" w:rsidRDefault="0069388D" w:rsidP="0069388D">
      <w:pPr>
        <w:jc w:val="right"/>
        <w:rPr>
          <w:b/>
        </w:rPr>
      </w:pPr>
    </w:p>
    <w:p w:rsidR="0069388D" w:rsidRDefault="0069388D" w:rsidP="0069388D"/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111"/>
      </w:tblGrid>
      <w:tr w:rsidR="0069388D" w:rsidRPr="001605E9" w:rsidTr="00E22E45">
        <w:trPr>
          <w:trHeight w:val="2696"/>
        </w:trPr>
        <w:tc>
          <w:tcPr>
            <w:tcW w:w="5211" w:type="dxa"/>
          </w:tcPr>
          <w:p w:rsidR="0069388D" w:rsidRPr="001605E9" w:rsidRDefault="0069388D" w:rsidP="00E22E45">
            <w:pPr>
              <w:jc w:val="both"/>
              <w:rPr>
                <w:b/>
                <w:bCs/>
              </w:rPr>
            </w:pPr>
            <w:r w:rsidRPr="001605E9">
              <w:rPr>
                <w:b/>
                <w:bCs/>
              </w:rPr>
              <w:t>«</w:t>
            </w:r>
            <w:r>
              <w:rPr>
                <w:b/>
                <w:bCs/>
              </w:rPr>
              <w:t>Утверждаю</w:t>
            </w:r>
            <w:r w:rsidRPr="001605E9">
              <w:rPr>
                <w:b/>
                <w:bCs/>
              </w:rPr>
              <w:t>»</w:t>
            </w:r>
          </w:p>
          <w:p w:rsidR="0069388D" w:rsidRPr="001605E9" w:rsidRDefault="0069388D" w:rsidP="00E22E45">
            <w:pPr>
              <w:jc w:val="both"/>
              <w:rPr>
                <w:b/>
                <w:bCs/>
              </w:rPr>
            </w:pPr>
          </w:p>
          <w:p w:rsidR="0069388D" w:rsidRDefault="0069388D" w:rsidP="00E22E45">
            <w:pPr>
              <w:rPr>
                <w:b/>
                <w:bCs/>
              </w:rPr>
            </w:pPr>
            <w:r>
              <w:rPr>
                <w:b/>
                <w:bCs/>
              </w:rPr>
              <w:t>Глава муниципального округа</w:t>
            </w:r>
          </w:p>
          <w:p w:rsidR="0069388D" w:rsidRDefault="0069388D" w:rsidP="00E22E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Северное Медведково </w:t>
            </w:r>
          </w:p>
          <w:p w:rsidR="0069388D" w:rsidRDefault="0069388D" w:rsidP="00E22E45">
            <w:pPr>
              <w:rPr>
                <w:b/>
                <w:bCs/>
              </w:rPr>
            </w:pPr>
          </w:p>
          <w:p w:rsidR="0069388D" w:rsidRPr="001605E9" w:rsidRDefault="0069388D" w:rsidP="00E22E45">
            <w:pPr>
              <w:rPr>
                <w:b/>
                <w:bCs/>
              </w:rPr>
            </w:pPr>
          </w:p>
          <w:p w:rsidR="0069388D" w:rsidRDefault="0069388D" w:rsidP="00E22E45">
            <w:pPr>
              <w:jc w:val="both"/>
              <w:rPr>
                <w:b/>
                <w:bCs/>
              </w:rPr>
            </w:pPr>
          </w:p>
          <w:p w:rsidR="0069388D" w:rsidRPr="001605E9" w:rsidRDefault="0069388D" w:rsidP="00E22E45">
            <w:pPr>
              <w:jc w:val="both"/>
              <w:rPr>
                <w:b/>
                <w:bCs/>
              </w:rPr>
            </w:pPr>
          </w:p>
          <w:p w:rsidR="0069388D" w:rsidRPr="001605E9" w:rsidRDefault="0069388D" w:rsidP="00E22E45">
            <w:pPr>
              <w:jc w:val="both"/>
              <w:rPr>
                <w:b/>
                <w:bCs/>
              </w:rPr>
            </w:pPr>
            <w:r w:rsidRPr="001605E9">
              <w:rPr>
                <w:b/>
                <w:bCs/>
              </w:rPr>
              <w:t>________________ Т.Н. Денисова</w:t>
            </w:r>
          </w:p>
          <w:p w:rsidR="0069388D" w:rsidRDefault="0069388D" w:rsidP="00E22E45">
            <w:pPr>
              <w:jc w:val="both"/>
              <w:rPr>
                <w:b/>
                <w:bCs/>
              </w:rPr>
            </w:pPr>
          </w:p>
          <w:p w:rsidR="0069388D" w:rsidRPr="001605E9" w:rsidRDefault="0069388D" w:rsidP="00E22E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     » _________2015</w:t>
            </w:r>
            <w:r w:rsidRPr="001605E9">
              <w:rPr>
                <w:b/>
                <w:bCs/>
              </w:rPr>
              <w:t xml:space="preserve"> год</w:t>
            </w:r>
          </w:p>
        </w:tc>
        <w:tc>
          <w:tcPr>
            <w:tcW w:w="4111" w:type="dxa"/>
          </w:tcPr>
          <w:p w:rsidR="0069388D" w:rsidRDefault="0069388D" w:rsidP="00E22E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69388D" w:rsidRDefault="0069388D" w:rsidP="00E22E45">
            <w:pPr>
              <w:jc w:val="right"/>
              <w:rPr>
                <w:b/>
                <w:bCs/>
              </w:rPr>
            </w:pPr>
          </w:p>
          <w:p w:rsidR="0069388D" w:rsidRPr="006E7D96" w:rsidRDefault="0069388D" w:rsidP="00E22E45">
            <w:pPr>
              <w:jc w:val="right"/>
              <w:rPr>
                <w:b/>
                <w:bCs/>
              </w:rPr>
            </w:pPr>
            <w:r w:rsidRPr="006E7D96">
              <w:rPr>
                <w:b/>
                <w:szCs w:val="28"/>
              </w:rPr>
              <w:t>Председатель комиссии по физкультурно-оздоровительной и культурно-массовой работе с населением</w:t>
            </w:r>
          </w:p>
          <w:p w:rsidR="0069388D" w:rsidRDefault="0069388D" w:rsidP="00E22E45">
            <w:pPr>
              <w:jc w:val="right"/>
              <w:rPr>
                <w:b/>
                <w:bCs/>
              </w:rPr>
            </w:pPr>
          </w:p>
          <w:p w:rsidR="0069388D" w:rsidRDefault="0069388D" w:rsidP="00E22E45">
            <w:pPr>
              <w:jc w:val="right"/>
              <w:rPr>
                <w:b/>
                <w:bCs/>
              </w:rPr>
            </w:pPr>
          </w:p>
          <w:p w:rsidR="0069388D" w:rsidRDefault="0069388D" w:rsidP="00E22E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________________ А. Х. Юнисов</w:t>
            </w:r>
          </w:p>
          <w:p w:rsidR="0069388D" w:rsidRDefault="0069388D" w:rsidP="00E22E45">
            <w:pPr>
              <w:jc w:val="right"/>
              <w:rPr>
                <w:b/>
                <w:bCs/>
              </w:rPr>
            </w:pPr>
          </w:p>
          <w:p w:rsidR="0069388D" w:rsidRPr="001605E9" w:rsidRDefault="0069388D" w:rsidP="00E22E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      » _________2015</w:t>
            </w:r>
            <w:r w:rsidRPr="001605E9">
              <w:rPr>
                <w:b/>
                <w:bCs/>
              </w:rPr>
              <w:t xml:space="preserve"> год</w:t>
            </w:r>
          </w:p>
        </w:tc>
      </w:tr>
    </w:tbl>
    <w:p w:rsidR="0069388D" w:rsidRDefault="0069388D" w:rsidP="0069388D">
      <w:pPr>
        <w:jc w:val="center"/>
      </w:pPr>
    </w:p>
    <w:p w:rsidR="0069388D" w:rsidRDefault="0069388D" w:rsidP="0069388D">
      <w:pPr>
        <w:jc w:val="center"/>
      </w:pPr>
    </w:p>
    <w:p w:rsidR="0069388D" w:rsidRDefault="0069388D" w:rsidP="0069388D">
      <w:pPr>
        <w:jc w:val="center"/>
      </w:pPr>
    </w:p>
    <w:p w:rsidR="0069388D" w:rsidRDefault="0069388D" w:rsidP="0069388D">
      <w:pPr>
        <w:jc w:val="center"/>
      </w:pPr>
    </w:p>
    <w:p w:rsidR="0069388D" w:rsidRDefault="0069388D" w:rsidP="0069388D">
      <w:pPr>
        <w:jc w:val="center"/>
      </w:pPr>
    </w:p>
    <w:p w:rsidR="0069388D" w:rsidRDefault="0069388D" w:rsidP="0069388D">
      <w:pPr>
        <w:jc w:val="center"/>
      </w:pPr>
    </w:p>
    <w:p w:rsidR="0069388D" w:rsidRDefault="0069388D" w:rsidP="0069388D">
      <w:pPr>
        <w:jc w:val="center"/>
      </w:pPr>
    </w:p>
    <w:p w:rsidR="0069388D" w:rsidRDefault="0069388D" w:rsidP="0069388D">
      <w:pPr>
        <w:jc w:val="center"/>
      </w:pPr>
    </w:p>
    <w:p w:rsidR="0069388D" w:rsidRDefault="0069388D" w:rsidP="0069388D">
      <w:pPr>
        <w:jc w:val="center"/>
      </w:pPr>
    </w:p>
    <w:p w:rsidR="0069388D" w:rsidRDefault="0069388D" w:rsidP="0069388D">
      <w:pPr>
        <w:jc w:val="center"/>
      </w:pPr>
    </w:p>
    <w:p w:rsidR="0069388D" w:rsidRDefault="0069388D" w:rsidP="0069388D">
      <w:pPr>
        <w:jc w:val="center"/>
      </w:pPr>
    </w:p>
    <w:p w:rsidR="0069388D" w:rsidRDefault="0069388D" w:rsidP="0069388D">
      <w:pPr>
        <w:jc w:val="center"/>
        <w:rPr>
          <w:b/>
          <w:bCs/>
          <w:sz w:val="40"/>
          <w:szCs w:val="40"/>
        </w:rPr>
      </w:pPr>
      <w:r w:rsidRPr="00614570">
        <w:rPr>
          <w:b/>
          <w:bCs/>
          <w:sz w:val="40"/>
          <w:szCs w:val="40"/>
        </w:rPr>
        <w:t>ПРОГРАММА</w:t>
      </w:r>
    </w:p>
    <w:p w:rsidR="0069388D" w:rsidRPr="00614570" w:rsidRDefault="0069388D" w:rsidP="0069388D">
      <w:pPr>
        <w:jc w:val="center"/>
        <w:rPr>
          <w:b/>
          <w:bCs/>
          <w:sz w:val="40"/>
          <w:szCs w:val="40"/>
        </w:rPr>
      </w:pPr>
    </w:p>
    <w:p w:rsidR="0069388D" w:rsidRPr="00DD2A12" w:rsidRDefault="0069388D" w:rsidP="0069388D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DD2A12">
        <w:rPr>
          <w:b/>
          <w:color w:val="000000"/>
        </w:rPr>
        <w:t xml:space="preserve">по организации и проведению </w:t>
      </w:r>
      <w:r>
        <w:rPr>
          <w:b/>
          <w:color w:val="000000"/>
        </w:rPr>
        <w:t>местных праздничных мероприятий для жителей муниципального округа Северное Медведково в городе Москве</w:t>
      </w:r>
    </w:p>
    <w:p w:rsidR="0069388D" w:rsidRDefault="0069388D" w:rsidP="0069388D">
      <w:pPr>
        <w:jc w:val="center"/>
        <w:rPr>
          <w:b/>
          <w:bCs/>
          <w:sz w:val="36"/>
          <w:szCs w:val="36"/>
        </w:rPr>
      </w:pPr>
    </w:p>
    <w:p w:rsidR="0069388D" w:rsidRDefault="0069388D" w:rsidP="006938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«Моя малая Родина – Северное Медведково»</w:t>
      </w:r>
    </w:p>
    <w:p w:rsidR="0069388D" w:rsidRDefault="0069388D" w:rsidP="0069388D">
      <w:pPr>
        <w:jc w:val="center"/>
        <w:rPr>
          <w:b/>
          <w:bCs/>
          <w:sz w:val="36"/>
          <w:szCs w:val="36"/>
        </w:rPr>
      </w:pPr>
    </w:p>
    <w:p w:rsidR="0069388D" w:rsidRDefault="0069388D" w:rsidP="006938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2016 год</w:t>
      </w:r>
    </w:p>
    <w:p w:rsidR="0069388D" w:rsidRDefault="0069388D" w:rsidP="0069388D"/>
    <w:p w:rsidR="0069388D" w:rsidRDefault="0069388D" w:rsidP="0069388D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1. Паспорт Программы  </w:t>
      </w:r>
      <w:r>
        <w:rPr>
          <w:b/>
          <w:color w:val="000000"/>
        </w:rPr>
        <w:t xml:space="preserve">по организации и </w:t>
      </w:r>
      <w:r w:rsidRPr="00DD2A12">
        <w:rPr>
          <w:b/>
          <w:color w:val="000000"/>
        </w:rPr>
        <w:t xml:space="preserve">проведению </w:t>
      </w:r>
      <w:r>
        <w:rPr>
          <w:b/>
          <w:color w:val="000000"/>
        </w:rPr>
        <w:t>местных праздничных мероприятий для жителей муниципального округа Северное Медведково в городе</w:t>
      </w:r>
    </w:p>
    <w:p w:rsidR="0069388D" w:rsidRDefault="0069388D" w:rsidP="006938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6225"/>
      </w:tblGrid>
      <w:tr w:rsidR="0069388D" w:rsidTr="00E22E45">
        <w:tc>
          <w:tcPr>
            <w:tcW w:w="3168" w:type="dxa"/>
          </w:tcPr>
          <w:p w:rsidR="0069388D" w:rsidRPr="0085529F" w:rsidRDefault="0069388D" w:rsidP="00E22E45">
            <w:pPr>
              <w:rPr>
                <w:b/>
                <w:bCs/>
              </w:rPr>
            </w:pPr>
            <w:r w:rsidRPr="0085529F">
              <w:rPr>
                <w:b/>
                <w:bCs/>
              </w:rPr>
              <w:t>Название программы</w:t>
            </w:r>
          </w:p>
        </w:tc>
        <w:tc>
          <w:tcPr>
            <w:tcW w:w="6403" w:type="dxa"/>
          </w:tcPr>
          <w:p w:rsidR="0069388D" w:rsidRPr="00345C11" w:rsidRDefault="0069388D" w:rsidP="00E22E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</w:t>
            </w:r>
            <w:r>
              <w:rPr>
                <w:b/>
                <w:color w:val="000000"/>
              </w:rPr>
              <w:t xml:space="preserve">по организации и </w:t>
            </w:r>
            <w:r w:rsidRPr="00DD2A12">
              <w:rPr>
                <w:b/>
                <w:color w:val="000000"/>
              </w:rPr>
              <w:t xml:space="preserve">проведению </w:t>
            </w:r>
            <w:r>
              <w:rPr>
                <w:b/>
                <w:color w:val="000000"/>
              </w:rPr>
              <w:t>местных праздничных мероприятий для жителей муниципального округа Северное Медведково в городе</w:t>
            </w:r>
          </w:p>
        </w:tc>
      </w:tr>
      <w:tr w:rsidR="0069388D" w:rsidTr="00E22E45">
        <w:tc>
          <w:tcPr>
            <w:tcW w:w="3168" w:type="dxa"/>
          </w:tcPr>
          <w:p w:rsidR="0069388D" w:rsidRPr="0085529F" w:rsidRDefault="0069388D" w:rsidP="00E22E45">
            <w:pPr>
              <w:rPr>
                <w:b/>
                <w:bCs/>
              </w:rPr>
            </w:pPr>
            <w:r w:rsidRPr="0085529F">
              <w:rPr>
                <w:b/>
                <w:bCs/>
              </w:rPr>
              <w:t>Основания разработки программы</w:t>
            </w:r>
          </w:p>
        </w:tc>
        <w:tc>
          <w:tcPr>
            <w:tcW w:w="6403" w:type="dxa"/>
          </w:tcPr>
          <w:p w:rsidR="0069388D" w:rsidRDefault="0069388D" w:rsidP="00E22E45">
            <w:pPr>
              <w:ind w:left="72"/>
              <w:jc w:val="both"/>
            </w:pPr>
            <w:r>
              <w:t xml:space="preserve"> 131-ФЗ «</w:t>
            </w:r>
            <w:r w:rsidRPr="000312F3">
              <w:t>Об общих принципах организации местного самоуп</w:t>
            </w:r>
            <w:r>
              <w:t xml:space="preserve">равления в Российской Федерации»   от  </w:t>
            </w:r>
            <w:r w:rsidRPr="000312F3">
              <w:t>6 октября 2003 г.</w:t>
            </w:r>
            <w:r w:rsidR="006E551A">
              <w:t xml:space="preserve">, Закон города Москвы от 06.11.2012 г. №56 </w:t>
            </w:r>
            <w:r w:rsidR="00C831EF">
              <w:t>«Об организации местного самоуправления в городе Москве»</w:t>
            </w:r>
            <w:r>
              <w:t xml:space="preserve">     </w:t>
            </w:r>
          </w:p>
          <w:p w:rsidR="0069388D" w:rsidRDefault="0069388D" w:rsidP="00E22E45">
            <w:pPr>
              <w:ind w:left="432"/>
              <w:jc w:val="both"/>
            </w:pPr>
          </w:p>
          <w:p w:rsidR="0069388D" w:rsidRDefault="0069388D" w:rsidP="00E22E45">
            <w:pPr>
              <w:ind w:left="432"/>
              <w:jc w:val="both"/>
            </w:pPr>
          </w:p>
        </w:tc>
      </w:tr>
      <w:tr w:rsidR="0069388D" w:rsidTr="00E22E45">
        <w:tc>
          <w:tcPr>
            <w:tcW w:w="3168" w:type="dxa"/>
          </w:tcPr>
          <w:p w:rsidR="0069388D" w:rsidRPr="0085529F" w:rsidRDefault="0069388D" w:rsidP="00E22E45">
            <w:pPr>
              <w:rPr>
                <w:b/>
                <w:bCs/>
              </w:rPr>
            </w:pPr>
            <w:r w:rsidRPr="0085529F">
              <w:rPr>
                <w:b/>
                <w:bCs/>
              </w:rPr>
              <w:t>Дата утверждения программы</w:t>
            </w:r>
          </w:p>
        </w:tc>
        <w:tc>
          <w:tcPr>
            <w:tcW w:w="6403" w:type="dxa"/>
          </w:tcPr>
          <w:p w:rsidR="0069388D" w:rsidRDefault="00DA7983" w:rsidP="00E22E45">
            <w:r>
              <w:t>ноябрь</w:t>
            </w:r>
            <w:r w:rsidR="0069388D">
              <w:t xml:space="preserve"> 2015 года   </w:t>
            </w:r>
          </w:p>
        </w:tc>
      </w:tr>
      <w:tr w:rsidR="0069388D" w:rsidTr="00E22E45">
        <w:tc>
          <w:tcPr>
            <w:tcW w:w="3168" w:type="dxa"/>
          </w:tcPr>
          <w:p w:rsidR="0069388D" w:rsidRPr="0085529F" w:rsidRDefault="0069388D" w:rsidP="00E22E45">
            <w:pPr>
              <w:rPr>
                <w:b/>
                <w:bCs/>
              </w:rPr>
            </w:pPr>
            <w:r w:rsidRPr="0085529F">
              <w:rPr>
                <w:b/>
                <w:bCs/>
              </w:rPr>
              <w:t xml:space="preserve">Разработчик </w:t>
            </w:r>
          </w:p>
        </w:tc>
        <w:tc>
          <w:tcPr>
            <w:tcW w:w="6403" w:type="dxa"/>
          </w:tcPr>
          <w:p w:rsidR="0069388D" w:rsidRDefault="0069388D" w:rsidP="00E22E45">
            <w:pPr>
              <w:jc w:val="both"/>
            </w:pPr>
            <w:r>
              <w:t>Аппарат Совета Депутатов муниципального округа Северное Медведково города Москвы</w:t>
            </w:r>
          </w:p>
          <w:p w:rsidR="0069388D" w:rsidRDefault="0069388D" w:rsidP="00E22E45">
            <w:pPr>
              <w:jc w:val="both"/>
            </w:pPr>
          </w:p>
        </w:tc>
      </w:tr>
      <w:tr w:rsidR="0069388D" w:rsidTr="00E22E45">
        <w:tc>
          <w:tcPr>
            <w:tcW w:w="3168" w:type="dxa"/>
          </w:tcPr>
          <w:p w:rsidR="0069388D" w:rsidRPr="0085529F" w:rsidRDefault="0069388D" w:rsidP="00E22E45">
            <w:pPr>
              <w:rPr>
                <w:b/>
                <w:bCs/>
              </w:rPr>
            </w:pPr>
            <w:r w:rsidRPr="0085529F">
              <w:rPr>
                <w:b/>
                <w:bCs/>
              </w:rPr>
              <w:t>Цели и задачи программы</w:t>
            </w:r>
          </w:p>
        </w:tc>
        <w:tc>
          <w:tcPr>
            <w:tcW w:w="6403" w:type="dxa"/>
          </w:tcPr>
          <w:p w:rsidR="0069388D" w:rsidRDefault="0069388D" w:rsidP="00E22E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Цели</w:t>
            </w:r>
            <w:r w:rsidRPr="005B2693">
              <w:rPr>
                <w:b/>
                <w:bCs/>
              </w:rPr>
              <w:t xml:space="preserve">: </w:t>
            </w:r>
          </w:p>
          <w:p w:rsidR="0069388D" w:rsidRPr="00E03FEC" w:rsidRDefault="0069388D" w:rsidP="00E22E45">
            <w:pPr>
              <w:jc w:val="both"/>
            </w:pPr>
            <w:r w:rsidRPr="00E03FEC">
              <w:t xml:space="preserve">- формирование </w:t>
            </w:r>
            <w:r>
              <w:t xml:space="preserve">социально-культурных традиций </w:t>
            </w:r>
            <w:r w:rsidRPr="00E03FEC">
              <w:t>в муниципальном округе;</w:t>
            </w:r>
          </w:p>
          <w:p w:rsidR="0069388D" w:rsidRPr="00E03FEC" w:rsidRDefault="0069388D" w:rsidP="00E22E45">
            <w:pPr>
              <w:jc w:val="both"/>
            </w:pPr>
            <w:r w:rsidRPr="00E03FEC">
              <w:t>- привитие чувства патриотизма</w:t>
            </w:r>
            <w:r>
              <w:t xml:space="preserve"> населению муниципального округа</w:t>
            </w:r>
            <w:r w:rsidRPr="00E03FEC">
              <w:t>;</w:t>
            </w:r>
          </w:p>
          <w:p w:rsidR="0069388D" w:rsidRDefault="0069388D" w:rsidP="00E22E45">
            <w:pPr>
              <w:jc w:val="both"/>
            </w:pPr>
            <w:r>
              <w:t>- содействие нравственному, интеллектуальному развитию граждан;</w:t>
            </w:r>
          </w:p>
          <w:p w:rsidR="0069388D" w:rsidRDefault="0069388D" w:rsidP="00E22E45">
            <w:pPr>
              <w:jc w:val="both"/>
            </w:pPr>
            <w:r>
              <w:t>- обеспечение условий для  активного  участия молодежи и жителей  в новых социально-экономических условиях и формирование их гражданской  позиции;</w:t>
            </w:r>
          </w:p>
          <w:p w:rsidR="0069388D" w:rsidRDefault="0069388D" w:rsidP="00E22E45">
            <w:pPr>
              <w:jc w:val="both"/>
            </w:pPr>
            <w:r>
              <w:t>- создание условий для развития интеллектуальных, творческих  способностей жителей муниципального округа всех возрастов;</w:t>
            </w:r>
          </w:p>
          <w:p w:rsidR="0069388D" w:rsidRDefault="0069388D" w:rsidP="00E22E45">
            <w:pPr>
              <w:jc w:val="both"/>
            </w:pPr>
            <w:r>
              <w:t>- профилактика негативных асоциальных проявлений  среди подростков и молодежи муниципального округа.</w:t>
            </w:r>
          </w:p>
          <w:p w:rsidR="0069388D" w:rsidRDefault="0069388D" w:rsidP="00E22E45">
            <w:pPr>
              <w:jc w:val="both"/>
              <w:rPr>
                <w:b/>
                <w:bCs/>
              </w:rPr>
            </w:pPr>
            <w:r w:rsidRPr="005B2693">
              <w:rPr>
                <w:b/>
                <w:bCs/>
              </w:rPr>
              <w:t>Задачи:</w:t>
            </w:r>
          </w:p>
          <w:p w:rsidR="0069388D" w:rsidRDefault="0069388D" w:rsidP="00E22E45">
            <w:pPr>
              <w:jc w:val="both"/>
            </w:pPr>
            <w:r>
              <w:t>- организация  массовых, социально-культурных, профилактических  и развлекательных мероприятий;</w:t>
            </w:r>
          </w:p>
          <w:p w:rsidR="0069388D" w:rsidRDefault="0069388D" w:rsidP="00E22E45">
            <w:pPr>
              <w:jc w:val="both"/>
            </w:pPr>
            <w:r>
              <w:t>- поддержка и развитие  эстетических и  интеллектуальных способностей  жителей муниципального округа всех возрастов, в том числе жителей с ограниченными  возможностями;</w:t>
            </w:r>
          </w:p>
          <w:p w:rsidR="0069388D" w:rsidRDefault="0069388D" w:rsidP="00E22E45">
            <w:pPr>
              <w:jc w:val="both"/>
            </w:pPr>
            <w:r>
              <w:t xml:space="preserve">- </w:t>
            </w:r>
            <w:r w:rsidR="00DA7983">
              <w:t>продолжение</w:t>
            </w:r>
            <w:r>
              <w:t xml:space="preserve"> семейных традиций,  духовно-нравственного воспитания и развития граждан муниципального округа;</w:t>
            </w:r>
          </w:p>
          <w:p w:rsidR="0069388D" w:rsidRDefault="0069388D" w:rsidP="00E22E45">
            <w:pPr>
              <w:jc w:val="both"/>
            </w:pPr>
            <w:r>
              <w:t xml:space="preserve">- </w:t>
            </w:r>
            <w:r w:rsidR="00DA7983">
              <w:t>проведение мероприятий, направленных на профилактику</w:t>
            </w:r>
            <w:r>
              <w:t xml:space="preserve"> антиобщественных проявлений в подростковой и молодежной среде;</w:t>
            </w:r>
          </w:p>
          <w:p w:rsidR="0069388D" w:rsidRDefault="0069388D" w:rsidP="00E22E45">
            <w:pPr>
              <w:jc w:val="both"/>
            </w:pPr>
            <w:r>
              <w:t>- привлечение средств массовой информации к освещению работы с жителями муниципального округа;</w:t>
            </w:r>
          </w:p>
          <w:p w:rsidR="00DA7983" w:rsidRDefault="00DA7983" w:rsidP="00E22E45">
            <w:pPr>
              <w:jc w:val="both"/>
            </w:pPr>
            <w:r>
              <w:t xml:space="preserve">- работа с допризывной молодежью; воспитание у молодых людей позитивного отношения к службе в Российской армии; </w:t>
            </w:r>
          </w:p>
          <w:p w:rsidR="0069388D" w:rsidRDefault="0069388D" w:rsidP="00E22E45">
            <w:pPr>
              <w:jc w:val="both"/>
            </w:pPr>
            <w:r>
              <w:lastRenderedPageBreak/>
              <w:t>- социальная адаптация  жителей с ограниченными возможностями здоровья.</w:t>
            </w:r>
          </w:p>
        </w:tc>
      </w:tr>
      <w:tr w:rsidR="0069388D" w:rsidTr="00E22E45">
        <w:tc>
          <w:tcPr>
            <w:tcW w:w="3168" w:type="dxa"/>
          </w:tcPr>
          <w:p w:rsidR="0069388D" w:rsidRPr="0085529F" w:rsidRDefault="0069388D" w:rsidP="00E22E45">
            <w:pPr>
              <w:rPr>
                <w:b/>
                <w:bCs/>
              </w:rPr>
            </w:pPr>
            <w:r w:rsidRPr="0085529F">
              <w:rPr>
                <w:b/>
                <w:bCs/>
              </w:rPr>
              <w:lastRenderedPageBreak/>
              <w:t>Сроки и этапы реализации программы</w:t>
            </w:r>
          </w:p>
        </w:tc>
        <w:tc>
          <w:tcPr>
            <w:tcW w:w="6403" w:type="dxa"/>
          </w:tcPr>
          <w:p w:rsidR="0069388D" w:rsidRDefault="0069388D" w:rsidP="00E22E45">
            <w:pPr>
              <w:jc w:val="both"/>
            </w:pPr>
            <w:r>
              <w:t xml:space="preserve">Программа рассчитана на 2016 год и предполагает включение подразделов со сроками реализации: </w:t>
            </w:r>
          </w:p>
          <w:p w:rsidR="0069388D" w:rsidRDefault="0069388D" w:rsidP="00E22E45">
            <w:pPr>
              <w:jc w:val="both"/>
            </w:pPr>
          </w:p>
          <w:p w:rsidR="0069388D" w:rsidRPr="00464D80" w:rsidRDefault="0069388D" w:rsidP="00E22E45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DA7983">
              <w:rPr>
                <w:b/>
              </w:rPr>
              <w:t>Гражданско-п</w:t>
            </w:r>
            <w:r>
              <w:rPr>
                <w:b/>
              </w:rPr>
              <w:t>атриотическое воспитание.</w:t>
            </w:r>
          </w:p>
          <w:p w:rsidR="0069388D" w:rsidRDefault="0069388D" w:rsidP="00E22E45">
            <w:pPr>
              <w:jc w:val="both"/>
            </w:pPr>
            <w:r>
              <w:t>1.1 Местное праздничное мероприятие «Поклонимся великим тем годам» для жителей муниципального округа. Май 2016 года.</w:t>
            </w:r>
          </w:p>
          <w:p w:rsidR="0069388D" w:rsidRDefault="0069388D" w:rsidP="00E22E45">
            <w:pPr>
              <w:jc w:val="both"/>
            </w:pPr>
            <w:r>
              <w:t>1.2 Посещение памятных мест для активных жителей муниципального округа (5 экскурсий). 2016 год.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  <w:r>
              <w:t>1.3 Местное праздничное мероприятие в муниципальном округе Северное Медведково «Никто не забыт, ничто не забыто». Май 2016 года.</w:t>
            </w:r>
          </w:p>
          <w:p w:rsidR="0069388D" w:rsidRDefault="0069388D" w:rsidP="00E22E45">
            <w:pPr>
              <w:jc w:val="both"/>
            </w:pPr>
          </w:p>
          <w:p w:rsidR="0069388D" w:rsidRPr="00464D80" w:rsidRDefault="0069388D" w:rsidP="00E22E45">
            <w:pPr>
              <w:tabs>
                <w:tab w:val="left" w:pos="870"/>
              </w:tabs>
              <w:jc w:val="both"/>
              <w:rPr>
                <w:b/>
              </w:rPr>
            </w:pPr>
            <w:r>
              <w:rPr>
                <w:b/>
              </w:rPr>
              <w:t>2. «Моя малая Родина - Северное Медведково».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  <w:r>
              <w:t xml:space="preserve">2.1 </w:t>
            </w:r>
            <w:r w:rsidRPr="00464D80">
              <w:t xml:space="preserve">«Широкая масленица» </w:t>
            </w:r>
            <w:r>
              <w:t>местное</w:t>
            </w:r>
            <w:r w:rsidRPr="00464D80">
              <w:t xml:space="preserve"> </w:t>
            </w:r>
            <w:r>
              <w:t xml:space="preserve">праздничное мероприятие </w:t>
            </w:r>
            <w:r w:rsidRPr="00464D80">
              <w:t>для жителей муниципально</w:t>
            </w:r>
            <w:r>
              <w:t>го округа Северное Медведково. Март 2016</w:t>
            </w:r>
            <w:r w:rsidRPr="00464D80">
              <w:t xml:space="preserve"> года.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  <w:r>
              <w:t xml:space="preserve">2.2 </w:t>
            </w:r>
            <w:r w:rsidRPr="00464D80">
              <w:t>«</w:t>
            </w:r>
            <w:r>
              <w:t>Москва златоглавая</w:t>
            </w:r>
            <w:r w:rsidRPr="00464D80">
              <w:t xml:space="preserve">» - </w:t>
            </w:r>
            <w:r>
              <w:t>местное</w:t>
            </w:r>
            <w:r w:rsidRPr="00464D80">
              <w:t xml:space="preserve"> </w:t>
            </w:r>
            <w:r>
              <w:t xml:space="preserve">праздничное мероприятие </w:t>
            </w:r>
            <w:r w:rsidRPr="00464D80">
              <w:t>для жителей муниципального округа Северное Медведково.</w:t>
            </w:r>
            <w:r>
              <w:t xml:space="preserve"> Сентябрь 2016 года.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  <w:r>
              <w:t xml:space="preserve">2.3 Местное праздничное мероприятие </w:t>
            </w:r>
            <w:r w:rsidRPr="00464D80">
              <w:t>«</w:t>
            </w:r>
            <w:r>
              <w:t>День муниципального округа Северное Медведково</w:t>
            </w:r>
            <w:r w:rsidRPr="00464D80">
              <w:t>»</w:t>
            </w:r>
            <w:r>
              <w:t xml:space="preserve">. 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  <w:r>
              <w:t>Ноябрь 2016 года.</w:t>
            </w:r>
          </w:p>
          <w:p w:rsidR="00C831EF" w:rsidRDefault="00C831EF" w:rsidP="00E22E45">
            <w:pPr>
              <w:tabs>
                <w:tab w:val="left" w:pos="870"/>
              </w:tabs>
              <w:jc w:val="both"/>
            </w:pPr>
            <w:r>
              <w:t>2.4. Открытый фестиваль «Осенняя пора – очей очарованье» среди жителей МО Северное Медведково. Октябрь 2016 года.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</w:p>
          <w:p w:rsidR="0069388D" w:rsidRDefault="0069388D" w:rsidP="00E22E45">
            <w:pPr>
              <w:tabs>
                <w:tab w:val="left" w:pos="870"/>
              </w:tabs>
              <w:jc w:val="both"/>
              <w:rPr>
                <w:b/>
              </w:rPr>
            </w:pPr>
            <w:r w:rsidRPr="00DD2AED">
              <w:rPr>
                <w:b/>
              </w:rPr>
              <w:t xml:space="preserve">3. </w:t>
            </w:r>
            <w:r>
              <w:rPr>
                <w:b/>
              </w:rPr>
              <w:t>Мероприятия для жителей допризывного возраста муниципального округа Северное Медведково</w:t>
            </w:r>
            <w:r w:rsidRPr="00DD2AED">
              <w:rPr>
                <w:b/>
              </w:rPr>
              <w:t xml:space="preserve">. 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  <w:r>
              <w:t>3.1 Местное праздничное мероприятие для допризывной молодежи муниципального округа. Февраль 2016</w:t>
            </w:r>
            <w:r w:rsidRPr="00464D80">
              <w:t xml:space="preserve"> года.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  <w:r>
              <w:t xml:space="preserve">3.2 Местное праздничное мероприятие «День допризывника» для допризывной молодежи МО Северное Медведково (посещение воинской части, 2 экскурсии). 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  <w:r>
              <w:t>2016 год.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  <w:r>
              <w:t>3.3 Местное праздничное мероприятие для допризывной молодежи муниципального округа. Октябрь 2016</w:t>
            </w:r>
            <w:r w:rsidRPr="00464D80">
              <w:t xml:space="preserve"> года.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  <w:r>
              <w:t>3.4  Местное праздничное мероприятие для допризывной молодежи МО Северное Медведково. Ноябрь 2016</w:t>
            </w:r>
            <w:r w:rsidRPr="00464D80">
              <w:t xml:space="preserve"> года.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</w:p>
          <w:p w:rsidR="0069388D" w:rsidRDefault="0069388D" w:rsidP="00E22E45">
            <w:pPr>
              <w:tabs>
                <w:tab w:val="left" w:pos="87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DD2AED">
              <w:rPr>
                <w:b/>
              </w:rPr>
              <w:t xml:space="preserve">. </w:t>
            </w:r>
            <w:r w:rsidR="00C831EF">
              <w:rPr>
                <w:b/>
              </w:rPr>
              <w:t>Формирование местных традиций, укрепление семьи, связь поколений.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  <w:r>
              <w:t>4.1 Открытый фестиваль «Медведково – ты, моё вдохновение!» среди жителей МО Северное Медведково. Февраль 2016 года.</w:t>
            </w:r>
          </w:p>
          <w:p w:rsidR="0069388D" w:rsidRDefault="0069388D" w:rsidP="00E22E45">
            <w:pPr>
              <w:jc w:val="both"/>
            </w:pPr>
            <w:r>
              <w:t xml:space="preserve">4.2 </w:t>
            </w:r>
            <w:r w:rsidRPr="00363175">
              <w:t>Местное праздничное мероприятие</w:t>
            </w:r>
            <w:r>
              <w:t xml:space="preserve"> «Мы славим женщин района». Март 2016 года.</w:t>
            </w:r>
          </w:p>
          <w:p w:rsidR="0069388D" w:rsidRDefault="0069388D" w:rsidP="00E22E45">
            <w:pPr>
              <w:jc w:val="both"/>
            </w:pPr>
            <w:r>
              <w:t xml:space="preserve">4.3 Местное праздничное </w:t>
            </w:r>
            <w:r w:rsidRPr="00363175">
              <w:t xml:space="preserve">мероприятие </w:t>
            </w:r>
            <w:r>
              <w:t>«Навстречу весне!» для жителей МО Северное Медведково. Март 2016 года.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  <w:r>
              <w:lastRenderedPageBreak/>
              <w:t>4.4 Гала-концерт «Медведково – ты мое вдохновение!». Апрель 2016 года.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  <w:r>
              <w:t>4.5 Местное праздничное мероприятие «Детства чудная пора!» для семей МО Северное Медведково. Июнь 2016 года.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  <w:r>
              <w:t>4.6 Местное праздничное мероприятие «День семьи любви и верности». Август 2016 года.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  <w:r>
              <w:t>4.7 Местное праздничное мероприятие «Здравствуй, школа!», посвященное новому учебному году. Сентябрь 2016 года.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  <w:r>
              <w:t>4.8 Местное праздничное мероприятие «Москва-2018» в преддверии Чемпионата Мира по футболу-2018. Сентябрь 2016 года.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  <w:r>
              <w:t>4.9 Местное праздничное мероприятие «Мои года – мое богатство» для жителей старшего поколения МО Северное Медведково. Октябрь 2016 года.</w:t>
            </w:r>
          </w:p>
          <w:p w:rsidR="0069388D" w:rsidRDefault="00C831EF" w:rsidP="00E22E45">
            <w:pPr>
              <w:tabs>
                <w:tab w:val="left" w:pos="870"/>
              </w:tabs>
              <w:jc w:val="both"/>
            </w:pPr>
            <w:r>
              <w:t>4.10</w:t>
            </w:r>
            <w:r w:rsidR="0069388D">
              <w:t xml:space="preserve"> Местное праздничное мероприятие «Моя мама – лучшая на свете!». Ноябрь 2016 года.</w:t>
            </w:r>
          </w:p>
          <w:p w:rsidR="0069388D" w:rsidRDefault="00C831EF" w:rsidP="00E22E45">
            <w:pPr>
              <w:tabs>
                <w:tab w:val="left" w:pos="870"/>
              </w:tabs>
              <w:jc w:val="both"/>
            </w:pPr>
            <w:r>
              <w:t>4.11</w:t>
            </w:r>
            <w:r w:rsidR="0069388D">
              <w:t xml:space="preserve"> Местное праздничное мероприятие «Новогодний серпантин». Декабрь 2016 года.</w:t>
            </w:r>
          </w:p>
          <w:p w:rsidR="0069388D" w:rsidRDefault="00C831EF" w:rsidP="00E22E45">
            <w:pPr>
              <w:tabs>
                <w:tab w:val="left" w:pos="870"/>
              </w:tabs>
              <w:jc w:val="both"/>
            </w:pPr>
            <w:r>
              <w:t>4.12</w:t>
            </w:r>
            <w:r w:rsidR="0069388D">
              <w:t xml:space="preserve"> Местное праздничное мероприятие «Новогодний калейдоскоп». Декабрь 2016 года.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</w:p>
          <w:p w:rsidR="0069388D" w:rsidRDefault="0069388D" w:rsidP="00E22E45">
            <w:pPr>
              <w:tabs>
                <w:tab w:val="left" w:pos="87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DD2AED">
              <w:rPr>
                <w:b/>
              </w:rPr>
              <w:t xml:space="preserve">. </w:t>
            </w:r>
            <w:r>
              <w:rPr>
                <w:b/>
              </w:rPr>
              <w:t>Праздники двора</w:t>
            </w:r>
            <w:r w:rsidRPr="00DD2AED">
              <w:rPr>
                <w:b/>
              </w:rPr>
              <w:t>.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  <w:r>
              <w:t>5.1 Местное праздничное мероприятие «Ура! Лето!» для жителей МО Северное Медведково. Июнь 2016 года.</w:t>
            </w:r>
          </w:p>
          <w:p w:rsidR="0069388D" w:rsidRPr="0071279B" w:rsidRDefault="0069388D" w:rsidP="00E22E45">
            <w:pPr>
              <w:tabs>
                <w:tab w:val="left" w:pos="870"/>
              </w:tabs>
              <w:jc w:val="both"/>
            </w:pPr>
            <w:r>
              <w:t>5.2. Местное праздничное мероприятие в рамках Дня Российского флага. Август 2016 года.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</w:p>
          <w:p w:rsidR="0069388D" w:rsidRPr="0071279B" w:rsidRDefault="0069388D" w:rsidP="00E22E45">
            <w:pPr>
              <w:tabs>
                <w:tab w:val="left" w:pos="870"/>
              </w:tabs>
              <w:jc w:val="both"/>
              <w:rPr>
                <w:b/>
              </w:rPr>
            </w:pPr>
            <w:r w:rsidRPr="0071279B">
              <w:rPr>
                <w:b/>
              </w:rPr>
              <w:t>6. Социально-профилактические мероприятия: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  <w:r>
              <w:t xml:space="preserve">6.1. Местное пропагандистское мероприятие в рамках профилактики противопожарной безопасности. 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  <w:r>
              <w:t>Май 2016 года.</w:t>
            </w: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</w:p>
          <w:p w:rsidR="0069388D" w:rsidRDefault="0069388D" w:rsidP="00E22E45">
            <w:pPr>
              <w:tabs>
                <w:tab w:val="left" w:pos="870"/>
              </w:tabs>
              <w:jc w:val="both"/>
            </w:pPr>
            <w:r>
              <w:t>Всего 30</w:t>
            </w:r>
            <w:r w:rsidR="00C831EF">
              <w:t xml:space="preserve"> местных праздничных мероприятий</w:t>
            </w:r>
            <w:r>
              <w:t xml:space="preserve">. </w:t>
            </w:r>
          </w:p>
        </w:tc>
      </w:tr>
      <w:tr w:rsidR="0069388D" w:rsidTr="00E22E45">
        <w:tc>
          <w:tcPr>
            <w:tcW w:w="3168" w:type="dxa"/>
          </w:tcPr>
          <w:p w:rsidR="0069388D" w:rsidRPr="0085529F" w:rsidRDefault="0069388D" w:rsidP="00E22E45">
            <w:pPr>
              <w:rPr>
                <w:b/>
                <w:bCs/>
              </w:rPr>
            </w:pPr>
            <w:r w:rsidRPr="00DA3E85">
              <w:rPr>
                <w:b/>
                <w:bCs/>
              </w:rPr>
              <w:lastRenderedPageBreak/>
              <w:t>Объемы финансирования</w:t>
            </w:r>
          </w:p>
        </w:tc>
        <w:tc>
          <w:tcPr>
            <w:tcW w:w="6403" w:type="dxa"/>
          </w:tcPr>
          <w:p w:rsidR="0069388D" w:rsidRDefault="00C13E35" w:rsidP="00E22E45">
            <w:r>
              <w:t>3 546,9 тыс. руб.</w:t>
            </w:r>
          </w:p>
          <w:p w:rsidR="0069388D" w:rsidRDefault="0069388D" w:rsidP="00E22E45"/>
        </w:tc>
      </w:tr>
      <w:tr w:rsidR="0069388D" w:rsidTr="00E22E45">
        <w:tc>
          <w:tcPr>
            <w:tcW w:w="3168" w:type="dxa"/>
          </w:tcPr>
          <w:p w:rsidR="0069388D" w:rsidRPr="0085529F" w:rsidRDefault="0069388D" w:rsidP="00E22E45">
            <w:pPr>
              <w:rPr>
                <w:b/>
                <w:bCs/>
              </w:rPr>
            </w:pPr>
            <w:r w:rsidRPr="0085529F">
              <w:rPr>
                <w:b/>
                <w:bCs/>
              </w:rPr>
              <w:t>Ожидаемые результаты</w:t>
            </w:r>
          </w:p>
        </w:tc>
        <w:tc>
          <w:tcPr>
            <w:tcW w:w="6403" w:type="dxa"/>
          </w:tcPr>
          <w:p w:rsidR="0069388D" w:rsidRDefault="0069388D" w:rsidP="00E22E45">
            <w:pPr>
              <w:jc w:val="both"/>
            </w:pPr>
            <w:r>
              <w:t>-  повышение  уровня духовно-нравственного потенциала  детей, подростков и молодежи;</w:t>
            </w:r>
          </w:p>
          <w:p w:rsidR="0069388D" w:rsidRDefault="0069388D" w:rsidP="00E22E45">
            <w:pPr>
              <w:jc w:val="both"/>
            </w:pPr>
            <w:r>
              <w:t xml:space="preserve">-  пропаганда    здорового  образа  жизни; </w:t>
            </w:r>
          </w:p>
          <w:p w:rsidR="0069388D" w:rsidRDefault="0069388D" w:rsidP="00E22E45">
            <w:pPr>
              <w:jc w:val="both"/>
            </w:pPr>
            <w:r>
              <w:t>-  просвещение молодежи, ее гражданское  становление и нравственное воспитание, воспитание толерантности;</w:t>
            </w:r>
          </w:p>
          <w:p w:rsidR="0069388D" w:rsidRDefault="0069388D" w:rsidP="00E22E45">
            <w:pPr>
              <w:ind w:left="138" w:hanging="114"/>
              <w:jc w:val="both"/>
            </w:pPr>
            <w:r>
              <w:t xml:space="preserve">- снижение  уровня безнадзорности  среди детей и подростков.  </w:t>
            </w:r>
          </w:p>
        </w:tc>
      </w:tr>
      <w:tr w:rsidR="0069388D" w:rsidTr="00E22E45">
        <w:tc>
          <w:tcPr>
            <w:tcW w:w="3168" w:type="dxa"/>
          </w:tcPr>
          <w:p w:rsidR="0069388D" w:rsidRPr="0085529F" w:rsidRDefault="0069388D" w:rsidP="00E22E45">
            <w:pPr>
              <w:rPr>
                <w:b/>
                <w:bCs/>
              </w:rPr>
            </w:pPr>
            <w:r w:rsidRPr="0085529F">
              <w:rPr>
                <w:b/>
                <w:bCs/>
              </w:rPr>
              <w:t xml:space="preserve">Контроль </w:t>
            </w:r>
            <w:r>
              <w:rPr>
                <w:b/>
                <w:bCs/>
              </w:rPr>
              <w:t xml:space="preserve"> </w:t>
            </w:r>
            <w:r w:rsidRPr="0085529F">
              <w:rPr>
                <w:b/>
                <w:bCs/>
              </w:rPr>
              <w:t>за выполнением программы</w:t>
            </w:r>
          </w:p>
        </w:tc>
        <w:tc>
          <w:tcPr>
            <w:tcW w:w="6403" w:type="dxa"/>
          </w:tcPr>
          <w:p w:rsidR="0069388D" w:rsidRDefault="0069388D" w:rsidP="00E22E45">
            <w:pPr>
              <w:jc w:val="both"/>
            </w:pPr>
            <w:r>
              <w:t>Контроль за реализацией программы осуществляется аппаратом Совета депутатов муниципального округа Северное Медведково города Москвы.</w:t>
            </w:r>
          </w:p>
          <w:p w:rsidR="0069388D" w:rsidRDefault="0069388D" w:rsidP="00E22E45">
            <w:pPr>
              <w:jc w:val="both"/>
            </w:pPr>
            <w:r>
              <w:t xml:space="preserve">Исполнители программы отчитываются в соответствии  с требованиями  </w:t>
            </w:r>
            <w:r w:rsidRPr="000312F3">
              <w:t>муниципальных контрактов.</w:t>
            </w:r>
          </w:p>
        </w:tc>
      </w:tr>
    </w:tbl>
    <w:p w:rsidR="0069388D" w:rsidRDefault="0069388D" w:rsidP="0069388D">
      <w:pPr>
        <w:jc w:val="both"/>
        <w:rPr>
          <w:b/>
          <w:bCs/>
        </w:rPr>
      </w:pPr>
    </w:p>
    <w:p w:rsidR="0069388D" w:rsidRDefault="0069388D" w:rsidP="0069388D">
      <w:pPr>
        <w:jc w:val="both"/>
      </w:pPr>
    </w:p>
    <w:p w:rsidR="0069388D" w:rsidRDefault="0069388D" w:rsidP="0069388D">
      <w:pPr>
        <w:ind w:left="708"/>
        <w:jc w:val="both"/>
      </w:pPr>
      <w:r>
        <w:t>\</w:t>
      </w:r>
    </w:p>
    <w:p w:rsidR="0069388D" w:rsidRDefault="0069388D" w:rsidP="0069388D">
      <w:pPr>
        <w:ind w:left="708"/>
        <w:jc w:val="both"/>
      </w:pPr>
    </w:p>
    <w:p w:rsidR="0069388D" w:rsidRDefault="0069388D" w:rsidP="0069388D">
      <w:pPr>
        <w:jc w:val="both"/>
        <w:rPr>
          <w:b/>
          <w:bCs/>
        </w:rPr>
      </w:pPr>
      <w:r>
        <w:rPr>
          <w:b/>
          <w:bCs/>
        </w:rPr>
        <w:t>2. Технико-экономическое обоснование программы</w:t>
      </w:r>
    </w:p>
    <w:p w:rsidR="0069388D" w:rsidRDefault="0069388D" w:rsidP="0069388D">
      <w:pPr>
        <w:jc w:val="both"/>
        <w:rPr>
          <w:b/>
          <w:bCs/>
        </w:rPr>
      </w:pPr>
    </w:p>
    <w:p w:rsidR="0069388D" w:rsidRPr="00550247" w:rsidRDefault="0069388D" w:rsidP="0069388D">
      <w:pPr>
        <w:shd w:val="clear" w:color="auto" w:fill="FFFFFF"/>
        <w:spacing w:after="69" w:line="302" w:lineRule="atLeast"/>
        <w:jc w:val="both"/>
        <w:outlineLvl w:val="1"/>
      </w:pPr>
      <w:r>
        <w:tab/>
        <w:t xml:space="preserve">Для реализации программы привлекаются специализированные организации различных организационно-правовых форм собственности. Требования к данным организациям определяются в соответствии с </w:t>
      </w:r>
      <w:r w:rsidRPr="00550247">
        <w:t>Федеральны</w:t>
      </w:r>
      <w:r>
        <w:t>м</w:t>
      </w:r>
      <w:r w:rsidRPr="00550247">
        <w:t xml:space="preserve"> закон</w:t>
      </w:r>
      <w:r>
        <w:t>ом</w:t>
      </w:r>
      <w:r w:rsidRPr="00550247">
        <w:t xml:space="preserve"> Российской Федерации от 5 апреля 2013 г. N 44-ФЗ</w:t>
      </w:r>
      <w:r>
        <w:t xml:space="preserve"> «</w:t>
      </w:r>
      <w:r w:rsidRPr="00550247">
        <w:t>О контрактной системе в сфере закупок товаров, работ, услуг для обеспечения госуд</w:t>
      </w:r>
      <w:r>
        <w:t>арственных и муниципальных нужд».</w:t>
      </w:r>
    </w:p>
    <w:p w:rsidR="0069388D" w:rsidRPr="00C43F28" w:rsidRDefault="0069388D" w:rsidP="0069388D">
      <w:pPr>
        <w:jc w:val="both"/>
      </w:pPr>
    </w:p>
    <w:p w:rsidR="0069388D" w:rsidRDefault="0069388D" w:rsidP="0069388D">
      <w:pPr>
        <w:pStyle w:val="ab"/>
        <w:jc w:val="both"/>
      </w:pPr>
      <w:r>
        <w:tab/>
        <w:t xml:space="preserve">Экономическое обеспечение программы определено в соответствии с </w:t>
      </w:r>
      <w:r w:rsidR="008A28B1">
        <w:t>Законом города Москвы от 06.11.2012 г. №56 «Об организации местного самоуправления в городе Москве», Уставом</w:t>
      </w:r>
      <w:r>
        <w:t xml:space="preserve"> </w:t>
      </w:r>
      <w:r w:rsidRPr="00C43F28">
        <w:t>муниципального округа Северное Медведково</w:t>
      </w:r>
      <w:r w:rsidR="008A28B1">
        <w:t xml:space="preserve">, </w:t>
      </w:r>
      <w:r>
        <w:t xml:space="preserve">решением совета депутатов </w:t>
      </w:r>
      <w:r w:rsidRPr="00C43F28">
        <w:t>муниципального округа Северное Медведково.</w:t>
      </w:r>
    </w:p>
    <w:p w:rsidR="0069388D" w:rsidRDefault="0069388D" w:rsidP="0069388D">
      <w:pPr>
        <w:jc w:val="both"/>
        <w:rPr>
          <w:b/>
          <w:bCs/>
        </w:rPr>
      </w:pPr>
    </w:p>
    <w:p w:rsidR="0069388D" w:rsidRDefault="0069388D" w:rsidP="0069388D">
      <w:pPr>
        <w:jc w:val="both"/>
        <w:rPr>
          <w:b/>
          <w:bCs/>
        </w:rPr>
      </w:pPr>
    </w:p>
    <w:p w:rsidR="0069388D" w:rsidRDefault="0069388D" w:rsidP="0069388D">
      <w:pPr>
        <w:jc w:val="both"/>
        <w:rPr>
          <w:b/>
          <w:bCs/>
        </w:rPr>
      </w:pPr>
      <w:r>
        <w:rPr>
          <w:b/>
          <w:bCs/>
        </w:rPr>
        <w:t>3. Порядок реализации программы</w:t>
      </w:r>
    </w:p>
    <w:p w:rsidR="0069388D" w:rsidRPr="00C47CD0" w:rsidRDefault="0069388D" w:rsidP="0069388D">
      <w:pPr>
        <w:jc w:val="both"/>
        <w:rPr>
          <w:b/>
          <w:bCs/>
        </w:rPr>
      </w:pPr>
    </w:p>
    <w:p w:rsidR="0069388D" w:rsidRDefault="0069388D" w:rsidP="0069388D">
      <w:pPr>
        <w:jc w:val="both"/>
      </w:pPr>
      <w:r>
        <w:tab/>
        <w:t xml:space="preserve">Для реализации </w:t>
      </w:r>
      <w:r w:rsidRPr="00C43F28">
        <w:t xml:space="preserve">программы </w:t>
      </w:r>
      <w:r w:rsidRPr="00345C11">
        <w:rPr>
          <w:bCs/>
        </w:rPr>
        <w:t xml:space="preserve">по </w:t>
      </w:r>
      <w:r w:rsidRPr="00550247">
        <w:rPr>
          <w:color w:val="000000"/>
        </w:rPr>
        <w:t>организации и проведению праздничных мероприятий для жителей муниципального округа Северное Медведково в городе Москве</w:t>
      </w:r>
      <w:r>
        <w:rPr>
          <w:color w:val="000000"/>
        </w:rPr>
        <w:t xml:space="preserve"> </w:t>
      </w:r>
      <w:r w:rsidRPr="00550247">
        <w:t>определён  следующий порядок:</w:t>
      </w:r>
    </w:p>
    <w:p w:rsidR="0069388D" w:rsidRDefault="0069388D" w:rsidP="0069388D">
      <w:pPr>
        <w:jc w:val="both"/>
      </w:pPr>
    </w:p>
    <w:p w:rsidR="0069388D" w:rsidRPr="00C47CD0" w:rsidRDefault="0069388D" w:rsidP="0069388D">
      <w:pPr>
        <w:jc w:val="both"/>
        <w:rPr>
          <w:b/>
          <w:bCs/>
        </w:rPr>
      </w:pPr>
      <w:r>
        <w:rPr>
          <w:b/>
          <w:bCs/>
        </w:rPr>
        <w:t>4. Организационно-подготовительные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592"/>
        <w:gridCol w:w="2109"/>
        <w:gridCol w:w="1973"/>
      </w:tblGrid>
      <w:tr w:rsidR="0069388D" w:rsidTr="00E22E45">
        <w:tc>
          <w:tcPr>
            <w:tcW w:w="675" w:type="dxa"/>
          </w:tcPr>
          <w:p w:rsidR="0069388D" w:rsidRDefault="0069388D" w:rsidP="00E22E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678" w:type="dxa"/>
          </w:tcPr>
          <w:p w:rsidR="0069388D" w:rsidRDefault="0069388D" w:rsidP="00E22E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</w:tcPr>
          <w:p w:rsidR="0069388D" w:rsidRDefault="0069388D" w:rsidP="00E22E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выполнения</w:t>
            </w:r>
          </w:p>
        </w:tc>
        <w:tc>
          <w:tcPr>
            <w:tcW w:w="1960" w:type="dxa"/>
          </w:tcPr>
          <w:p w:rsidR="0069388D" w:rsidRDefault="0069388D" w:rsidP="00E22E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Ответственный </w:t>
            </w:r>
          </w:p>
        </w:tc>
      </w:tr>
      <w:tr w:rsidR="0069388D" w:rsidTr="00E22E45">
        <w:tc>
          <w:tcPr>
            <w:tcW w:w="675" w:type="dxa"/>
          </w:tcPr>
          <w:p w:rsidR="0069388D" w:rsidRDefault="0069388D" w:rsidP="0069388D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9388D" w:rsidRPr="00C43F28" w:rsidRDefault="0069388D" w:rsidP="00E22E45">
            <w:pPr>
              <w:jc w:val="both"/>
            </w:pPr>
            <w:r w:rsidRPr="00C43F28">
              <w:t xml:space="preserve">Разработка </w:t>
            </w:r>
            <w:r w:rsidRPr="00C43F28">
              <w:rPr>
                <w:bCs/>
              </w:rPr>
              <w:t xml:space="preserve">программы </w:t>
            </w:r>
            <w:r w:rsidRPr="00550247">
              <w:rPr>
                <w:color w:val="000000"/>
              </w:rPr>
              <w:t xml:space="preserve">по организации и проведению </w:t>
            </w:r>
            <w:r>
              <w:rPr>
                <w:color w:val="000000"/>
              </w:rPr>
              <w:t xml:space="preserve">местных </w:t>
            </w:r>
            <w:r w:rsidRPr="00550247">
              <w:rPr>
                <w:color w:val="000000"/>
              </w:rPr>
              <w:t>праздничных мероприятий для жителей муниципального округа Северное Медведково в городе Москве</w:t>
            </w:r>
          </w:p>
        </w:tc>
        <w:tc>
          <w:tcPr>
            <w:tcW w:w="2126" w:type="dxa"/>
          </w:tcPr>
          <w:p w:rsidR="0069388D" w:rsidRDefault="0069388D" w:rsidP="00E22E45">
            <w:r>
              <w:t>Ноябрь 2015 года</w:t>
            </w:r>
          </w:p>
        </w:tc>
        <w:tc>
          <w:tcPr>
            <w:tcW w:w="1960" w:type="dxa"/>
          </w:tcPr>
          <w:p w:rsidR="0069388D" w:rsidRDefault="0069388D" w:rsidP="00E22E45">
            <w:pPr>
              <w:jc w:val="both"/>
            </w:pPr>
            <w:r>
              <w:t xml:space="preserve">Комиссия по </w:t>
            </w:r>
            <w:r w:rsidRPr="006E7D96">
              <w:rPr>
                <w:szCs w:val="28"/>
              </w:rPr>
              <w:t>физкультурно-оздоровительной и культурно-массовой работе с населением</w:t>
            </w:r>
          </w:p>
        </w:tc>
      </w:tr>
      <w:tr w:rsidR="0069388D" w:rsidTr="00E22E45">
        <w:tc>
          <w:tcPr>
            <w:tcW w:w="675" w:type="dxa"/>
          </w:tcPr>
          <w:p w:rsidR="0069388D" w:rsidRDefault="0069388D" w:rsidP="0069388D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9388D" w:rsidRDefault="0069388D" w:rsidP="00E22E45">
            <w:r>
              <w:t>Подготовка и  проведение  открытого конкурса.</w:t>
            </w:r>
          </w:p>
        </w:tc>
        <w:tc>
          <w:tcPr>
            <w:tcW w:w="2126" w:type="dxa"/>
          </w:tcPr>
          <w:p w:rsidR="0069388D" w:rsidRDefault="0069388D" w:rsidP="00E22E45">
            <w:r>
              <w:t>Ноябрь - декабрь 2015 года</w:t>
            </w:r>
          </w:p>
        </w:tc>
        <w:tc>
          <w:tcPr>
            <w:tcW w:w="1960" w:type="dxa"/>
          </w:tcPr>
          <w:p w:rsidR="0069388D" w:rsidRDefault="0069388D" w:rsidP="00E22E45">
            <w:r>
              <w:t>Единая комиссия аппарата совета депутатов МО Северное Медведково.</w:t>
            </w:r>
          </w:p>
        </w:tc>
      </w:tr>
      <w:tr w:rsidR="0069388D" w:rsidTr="00E22E45">
        <w:tc>
          <w:tcPr>
            <w:tcW w:w="675" w:type="dxa"/>
          </w:tcPr>
          <w:p w:rsidR="0069388D" w:rsidRDefault="0069388D" w:rsidP="0069388D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69388D" w:rsidRDefault="0069388D" w:rsidP="00E22E45">
            <w:r>
              <w:t>Подготовка территории для проведения мероприятий.</w:t>
            </w:r>
          </w:p>
        </w:tc>
        <w:tc>
          <w:tcPr>
            <w:tcW w:w="2126" w:type="dxa"/>
          </w:tcPr>
          <w:p w:rsidR="0069388D" w:rsidRDefault="0069388D" w:rsidP="00E22E45">
            <w:r>
              <w:t>За день до даты проведения мероприятия</w:t>
            </w:r>
          </w:p>
        </w:tc>
        <w:tc>
          <w:tcPr>
            <w:tcW w:w="1960" w:type="dxa"/>
          </w:tcPr>
          <w:p w:rsidR="0069388D" w:rsidRDefault="0069388D" w:rsidP="00E22E45">
            <w:r>
              <w:t>Востриков А.</w:t>
            </w:r>
          </w:p>
          <w:p w:rsidR="0069388D" w:rsidRDefault="0069388D" w:rsidP="00E22E45">
            <w:r>
              <w:t xml:space="preserve">Исполнитель </w:t>
            </w:r>
          </w:p>
        </w:tc>
      </w:tr>
    </w:tbl>
    <w:p w:rsidR="0069388D" w:rsidRDefault="0069388D" w:rsidP="0069388D">
      <w:pPr>
        <w:jc w:val="both"/>
      </w:pPr>
    </w:p>
    <w:p w:rsidR="0069388D" w:rsidRDefault="0069388D" w:rsidP="0069388D"/>
    <w:p w:rsidR="0069388D" w:rsidRDefault="0069388D" w:rsidP="0069388D">
      <w:pPr>
        <w:rPr>
          <w:b/>
          <w:bCs/>
        </w:rPr>
      </w:pPr>
      <w:r>
        <w:rPr>
          <w:b/>
          <w:bCs/>
        </w:rPr>
        <w:t>5. Ожидаемые результаты</w:t>
      </w:r>
    </w:p>
    <w:p w:rsidR="0069388D" w:rsidRDefault="0069388D" w:rsidP="0069388D">
      <w:pPr>
        <w:numPr>
          <w:ilvl w:val="0"/>
          <w:numId w:val="2"/>
        </w:numPr>
        <w:tabs>
          <w:tab w:val="clear" w:pos="720"/>
          <w:tab w:val="num" w:pos="-57"/>
        </w:tabs>
        <w:ind w:left="0" w:firstLine="360"/>
        <w:jc w:val="both"/>
      </w:pPr>
      <w:r>
        <w:t>Повышение духовно-нравственного потенциала,  воспитание гражданского самосознания, толерантности среди   детей, подростков и молодежи.</w:t>
      </w:r>
    </w:p>
    <w:p w:rsidR="0069388D" w:rsidRDefault="0069388D" w:rsidP="0069388D">
      <w:pPr>
        <w:numPr>
          <w:ilvl w:val="0"/>
          <w:numId w:val="2"/>
        </w:numPr>
        <w:tabs>
          <w:tab w:val="clear" w:pos="720"/>
          <w:tab w:val="num" w:pos="0"/>
        </w:tabs>
        <w:ind w:left="57" w:firstLine="303"/>
        <w:jc w:val="both"/>
      </w:pPr>
      <w:r>
        <w:t xml:space="preserve"> Увеличение  количества  детских и юношеских коллективов, талантливой молодежи с привлечением детей из  социально-незащищенных, многодетных семей,  детей с ограниченными возможностями   для реализации творческих способностей и социальной активности.</w:t>
      </w:r>
    </w:p>
    <w:p w:rsidR="0069388D" w:rsidRDefault="0069388D" w:rsidP="0069388D">
      <w:pPr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>
        <w:t xml:space="preserve">  Создание единого пространства, общедоступного для всех категорий населения, в котором взаимодействуют дети, взрослые, люди с ограниченными возможностями, т.е.  обеспечение равных возможностей.</w:t>
      </w:r>
    </w:p>
    <w:p w:rsidR="0069388D" w:rsidRDefault="0069388D" w:rsidP="0069388D">
      <w:pPr>
        <w:jc w:val="both"/>
      </w:pPr>
      <w:r>
        <w:lastRenderedPageBreak/>
        <w:tab/>
        <w:t xml:space="preserve">Основным критерием оценки эффективности проводимых мероприятий является их </w:t>
      </w:r>
      <w:r w:rsidRPr="00C47CD0">
        <w:t xml:space="preserve">социальная значимость. </w:t>
      </w:r>
    </w:p>
    <w:p w:rsidR="0069388D" w:rsidRDefault="0069388D" w:rsidP="0069388D">
      <w:pPr>
        <w:jc w:val="both"/>
      </w:pPr>
    </w:p>
    <w:p w:rsidR="0069388D" w:rsidRDefault="0069388D" w:rsidP="0069388D">
      <w:pPr>
        <w:jc w:val="both"/>
        <w:rPr>
          <w:b/>
          <w:bCs/>
        </w:rPr>
      </w:pPr>
      <w:r>
        <w:rPr>
          <w:b/>
          <w:bCs/>
        </w:rPr>
        <w:t>Разработчики  программы:</w:t>
      </w:r>
    </w:p>
    <w:p w:rsidR="0069388D" w:rsidRDefault="0069388D" w:rsidP="0069388D">
      <w:pPr>
        <w:jc w:val="both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69388D" w:rsidTr="00E22E45">
        <w:tc>
          <w:tcPr>
            <w:tcW w:w="4839" w:type="dxa"/>
          </w:tcPr>
          <w:p w:rsidR="0069388D" w:rsidRDefault="0069388D" w:rsidP="00E22E45">
            <w:pPr>
              <w:jc w:val="both"/>
            </w:pPr>
            <w:r>
              <w:t>Глава муниципального округа Северное Медведково</w:t>
            </w:r>
          </w:p>
        </w:tc>
        <w:tc>
          <w:tcPr>
            <w:tcW w:w="4839" w:type="dxa"/>
          </w:tcPr>
          <w:p w:rsidR="0069388D" w:rsidRDefault="0069388D" w:rsidP="00E22E45">
            <w:pPr>
              <w:jc w:val="right"/>
            </w:pPr>
            <w:r>
              <w:t xml:space="preserve"> ______________            Т. Н. Денисова</w:t>
            </w:r>
          </w:p>
        </w:tc>
      </w:tr>
      <w:tr w:rsidR="0069388D" w:rsidTr="00E22E45">
        <w:tc>
          <w:tcPr>
            <w:tcW w:w="4839" w:type="dxa"/>
          </w:tcPr>
          <w:p w:rsidR="0069388D" w:rsidRDefault="0069388D" w:rsidP="00E22E45">
            <w:pPr>
              <w:jc w:val="both"/>
            </w:pPr>
            <w:r>
              <w:t xml:space="preserve">Председатель комиссии по </w:t>
            </w:r>
            <w:r w:rsidRPr="006E7D96">
              <w:rPr>
                <w:szCs w:val="28"/>
              </w:rPr>
              <w:t>физкультурно-оздоровительной и культурно-массовой работе с населением</w:t>
            </w:r>
          </w:p>
        </w:tc>
        <w:tc>
          <w:tcPr>
            <w:tcW w:w="4839" w:type="dxa"/>
          </w:tcPr>
          <w:p w:rsidR="0069388D" w:rsidRDefault="0069388D" w:rsidP="00E22E45">
            <w:pPr>
              <w:jc w:val="right"/>
            </w:pPr>
            <w:r>
              <w:t>______________              А. Х. Юнисов</w:t>
            </w:r>
          </w:p>
        </w:tc>
      </w:tr>
      <w:tr w:rsidR="0069388D" w:rsidTr="00E22E45">
        <w:tc>
          <w:tcPr>
            <w:tcW w:w="4839" w:type="dxa"/>
          </w:tcPr>
          <w:p w:rsidR="0069388D" w:rsidRDefault="0069388D" w:rsidP="00E22E45">
            <w:pPr>
              <w:jc w:val="both"/>
            </w:pPr>
            <w:r>
              <w:t xml:space="preserve">Член комиссии по </w:t>
            </w:r>
            <w:r w:rsidRPr="006E7D96">
              <w:rPr>
                <w:szCs w:val="28"/>
              </w:rPr>
              <w:t>физкультурно-оздоровительной и культурно-массовой работе с населением</w:t>
            </w:r>
          </w:p>
        </w:tc>
        <w:tc>
          <w:tcPr>
            <w:tcW w:w="4839" w:type="dxa"/>
          </w:tcPr>
          <w:p w:rsidR="0069388D" w:rsidRDefault="0069388D" w:rsidP="00E22E45">
            <w:pPr>
              <w:jc w:val="right"/>
            </w:pPr>
            <w:r>
              <w:t>______________            Е. И. Соколова</w:t>
            </w:r>
          </w:p>
        </w:tc>
      </w:tr>
      <w:tr w:rsidR="0069388D" w:rsidTr="00E22E45">
        <w:tc>
          <w:tcPr>
            <w:tcW w:w="4839" w:type="dxa"/>
          </w:tcPr>
          <w:p w:rsidR="0069388D" w:rsidRDefault="0069388D" w:rsidP="00E22E45">
            <w:pPr>
              <w:jc w:val="both"/>
            </w:pPr>
            <w:r>
              <w:t xml:space="preserve">Член комиссии по </w:t>
            </w:r>
            <w:r w:rsidRPr="006E7D96">
              <w:rPr>
                <w:szCs w:val="28"/>
              </w:rPr>
              <w:t>физкультурно-оздоровительной и культурно-массовой работе с населением</w:t>
            </w:r>
          </w:p>
        </w:tc>
        <w:tc>
          <w:tcPr>
            <w:tcW w:w="4839" w:type="dxa"/>
          </w:tcPr>
          <w:p w:rsidR="0069388D" w:rsidRDefault="0069388D" w:rsidP="00E22E45">
            <w:pPr>
              <w:jc w:val="right"/>
            </w:pPr>
            <w:r>
              <w:t>______________             А. С. Сапронов</w:t>
            </w:r>
          </w:p>
        </w:tc>
      </w:tr>
    </w:tbl>
    <w:p w:rsidR="0069388D" w:rsidRPr="00B07623" w:rsidRDefault="0069388D" w:rsidP="0069388D">
      <w:pPr>
        <w:jc w:val="both"/>
      </w:pPr>
      <w:r>
        <w:tab/>
      </w:r>
      <w:r>
        <w:tab/>
        <w:t xml:space="preserve">                                                                             </w:t>
      </w:r>
    </w:p>
    <w:p w:rsidR="0069388D" w:rsidRDefault="0069388D" w:rsidP="0069388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9388D" w:rsidRDefault="0069388D" w:rsidP="0069388D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2"/>
        <w:gridCol w:w="4703"/>
      </w:tblGrid>
      <w:tr w:rsidR="0069388D" w:rsidTr="00E22E45">
        <w:tc>
          <w:tcPr>
            <w:tcW w:w="4785" w:type="dxa"/>
          </w:tcPr>
          <w:p w:rsidR="0069388D" w:rsidRDefault="0069388D" w:rsidP="00E22E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69388D" w:rsidRPr="00AE6976" w:rsidRDefault="0069388D" w:rsidP="00E22E45">
            <w:pPr>
              <w:jc w:val="both"/>
            </w:pPr>
            <w:r>
              <w:t xml:space="preserve">Приложение к </w:t>
            </w:r>
            <w:r w:rsidRPr="00823C7B">
              <w:t xml:space="preserve">программе </w:t>
            </w:r>
            <w:r w:rsidRPr="00550247">
              <w:rPr>
                <w:color w:val="000000"/>
              </w:rPr>
              <w:t>по организации и проведению праздничных мероприятий для жителей муниципального округа Северное Медведково в городе Москве</w:t>
            </w:r>
          </w:p>
          <w:p w:rsidR="0069388D" w:rsidRDefault="0069388D" w:rsidP="00E22E45">
            <w:pPr>
              <w:jc w:val="right"/>
              <w:rPr>
                <w:sz w:val="22"/>
                <w:szCs w:val="22"/>
              </w:rPr>
            </w:pPr>
          </w:p>
        </w:tc>
      </w:tr>
    </w:tbl>
    <w:p w:rsidR="0069388D" w:rsidRDefault="0069388D" w:rsidP="0069388D">
      <w:pPr>
        <w:rPr>
          <w:b/>
          <w:bCs/>
          <w:sz w:val="22"/>
          <w:szCs w:val="22"/>
        </w:rPr>
      </w:pPr>
    </w:p>
    <w:p w:rsidR="0069388D" w:rsidRDefault="0069388D" w:rsidP="0069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bookmarkStart w:id="0" w:name="_GoBack"/>
      <w:bookmarkEnd w:id="0"/>
    </w:p>
    <w:p w:rsidR="0069388D" w:rsidRDefault="0069388D" w:rsidP="0069388D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r>
        <w:rPr>
          <w:b/>
          <w:color w:val="000000"/>
        </w:rPr>
        <w:t>организации и проведению праздничных мероприятий для жителей муниципального округа Северное Медведково в городе Москве</w:t>
      </w:r>
    </w:p>
    <w:p w:rsidR="0069388D" w:rsidRPr="00345C11" w:rsidRDefault="0069388D" w:rsidP="0069388D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157"/>
        <w:gridCol w:w="1672"/>
        <w:gridCol w:w="1985"/>
      </w:tblGrid>
      <w:tr w:rsidR="0069388D" w:rsidRPr="006B49F1" w:rsidTr="0069388D">
        <w:trPr>
          <w:tblHeader/>
        </w:trPr>
        <w:tc>
          <w:tcPr>
            <w:tcW w:w="684" w:type="dxa"/>
          </w:tcPr>
          <w:p w:rsidR="0069388D" w:rsidRPr="006B49F1" w:rsidRDefault="0069388D" w:rsidP="00E22E45">
            <w:pPr>
              <w:ind w:left="-51"/>
              <w:jc w:val="center"/>
              <w:rPr>
                <w:b/>
                <w:bCs/>
              </w:rPr>
            </w:pPr>
            <w:r w:rsidRPr="006B49F1">
              <w:rPr>
                <w:b/>
                <w:bCs/>
              </w:rPr>
              <w:t>№ п/п</w:t>
            </w:r>
          </w:p>
        </w:tc>
        <w:tc>
          <w:tcPr>
            <w:tcW w:w="5157" w:type="dxa"/>
          </w:tcPr>
          <w:p w:rsidR="0069388D" w:rsidRPr="006B49F1" w:rsidRDefault="0069388D" w:rsidP="00E22E45">
            <w:pPr>
              <w:jc w:val="center"/>
              <w:rPr>
                <w:b/>
                <w:bCs/>
              </w:rPr>
            </w:pPr>
            <w:r w:rsidRPr="006B49F1">
              <w:rPr>
                <w:b/>
                <w:bCs/>
              </w:rPr>
              <w:t>Содержание мероприятия</w:t>
            </w:r>
          </w:p>
        </w:tc>
        <w:tc>
          <w:tcPr>
            <w:tcW w:w="1672" w:type="dxa"/>
          </w:tcPr>
          <w:p w:rsidR="0069388D" w:rsidRPr="006B49F1" w:rsidRDefault="0069388D" w:rsidP="00E22E45">
            <w:pPr>
              <w:jc w:val="center"/>
              <w:rPr>
                <w:b/>
                <w:bCs/>
              </w:rPr>
            </w:pPr>
            <w:r w:rsidRPr="006B49F1">
              <w:rPr>
                <w:b/>
                <w:bCs/>
              </w:rPr>
              <w:t>Срок выполнения</w:t>
            </w:r>
          </w:p>
        </w:tc>
        <w:tc>
          <w:tcPr>
            <w:tcW w:w="1985" w:type="dxa"/>
          </w:tcPr>
          <w:p w:rsidR="0069388D" w:rsidRPr="006B49F1" w:rsidRDefault="0069388D" w:rsidP="00E22E45">
            <w:pPr>
              <w:jc w:val="center"/>
              <w:rPr>
                <w:b/>
                <w:bCs/>
              </w:rPr>
            </w:pPr>
            <w:r w:rsidRPr="006B49F1">
              <w:rPr>
                <w:b/>
                <w:bCs/>
              </w:rPr>
              <w:t xml:space="preserve">Ответственный </w:t>
            </w:r>
          </w:p>
        </w:tc>
      </w:tr>
      <w:tr w:rsidR="0069388D" w:rsidRPr="006B49F1" w:rsidTr="00E22E45">
        <w:tc>
          <w:tcPr>
            <w:tcW w:w="9498" w:type="dxa"/>
            <w:gridSpan w:val="4"/>
          </w:tcPr>
          <w:p w:rsidR="0069388D" w:rsidRPr="009A0DE4" w:rsidRDefault="0069388D" w:rsidP="00E22E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r>
              <w:rPr>
                <w:b/>
                <w:bCs/>
              </w:rPr>
              <w:t>квартал</w:t>
            </w:r>
          </w:p>
        </w:tc>
      </w:tr>
      <w:tr w:rsidR="0069388D" w:rsidRPr="006B49F1" w:rsidTr="0069388D">
        <w:tc>
          <w:tcPr>
            <w:tcW w:w="684" w:type="dxa"/>
          </w:tcPr>
          <w:p w:rsidR="0069388D" w:rsidRPr="006B49F1" w:rsidRDefault="0069388D" w:rsidP="00E22E45">
            <w:pPr>
              <w:jc w:val="center"/>
            </w:pPr>
            <w:r>
              <w:t>1.</w:t>
            </w:r>
          </w:p>
        </w:tc>
        <w:tc>
          <w:tcPr>
            <w:tcW w:w="5157" w:type="dxa"/>
          </w:tcPr>
          <w:p w:rsidR="0069388D" w:rsidRDefault="0069388D" w:rsidP="00E22E45">
            <w:pPr>
              <w:pStyle w:val="a9"/>
              <w:tabs>
                <w:tab w:val="clear" w:pos="4677"/>
                <w:tab w:val="clear" w:pos="9355"/>
              </w:tabs>
            </w:pPr>
            <w:r>
              <w:t xml:space="preserve">Местное праздничное мероприятие для допризывной молодежи МО Северное Медведково. 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Февраль 2016</w:t>
            </w:r>
          </w:p>
        </w:tc>
        <w:tc>
          <w:tcPr>
            <w:tcW w:w="1985" w:type="dxa"/>
          </w:tcPr>
          <w:p w:rsidR="0069388D" w:rsidRPr="006B49F1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Pr="006B49F1" w:rsidRDefault="0069388D" w:rsidP="00E22E45">
            <w:pPr>
              <w:jc w:val="center"/>
            </w:pPr>
            <w:r>
              <w:t>2</w:t>
            </w:r>
            <w:r w:rsidRPr="006B49F1">
              <w:t>.</w:t>
            </w:r>
          </w:p>
        </w:tc>
        <w:tc>
          <w:tcPr>
            <w:tcW w:w="5157" w:type="dxa"/>
          </w:tcPr>
          <w:p w:rsidR="0069388D" w:rsidRPr="00E5389E" w:rsidRDefault="0069388D" w:rsidP="00E22E45">
            <w:pPr>
              <w:pStyle w:val="a9"/>
              <w:tabs>
                <w:tab w:val="clear" w:pos="4677"/>
                <w:tab w:val="clear" w:pos="9355"/>
              </w:tabs>
            </w:pPr>
            <w:r w:rsidRPr="0071279B">
              <w:t>Открытый фестив</w:t>
            </w:r>
            <w:r>
              <w:t>аль самодеятельного творчества «</w:t>
            </w:r>
            <w:r w:rsidRPr="0071279B">
              <w:t>М</w:t>
            </w:r>
            <w:r>
              <w:t>едведково – ты мое вдохновение!»</w:t>
            </w:r>
            <w:r w:rsidRPr="0071279B">
              <w:t xml:space="preserve"> среди жителей МО Северное Медведково города Москвы.</w:t>
            </w:r>
          </w:p>
        </w:tc>
        <w:tc>
          <w:tcPr>
            <w:tcW w:w="1672" w:type="dxa"/>
          </w:tcPr>
          <w:p w:rsidR="0069388D" w:rsidRPr="006B49F1" w:rsidRDefault="0069388D" w:rsidP="00E22E45">
            <w:pPr>
              <w:jc w:val="center"/>
            </w:pPr>
            <w:r>
              <w:t>Февраль 2016</w:t>
            </w:r>
          </w:p>
        </w:tc>
        <w:tc>
          <w:tcPr>
            <w:tcW w:w="1985" w:type="dxa"/>
          </w:tcPr>
          <w:p w:rsidR="0069388D" w:rsidRPr="006B49F1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Pr="006B49F1" w:rsidRDefault="0069388D" w:rsidP="00E22E45">
            <w:pPr>
              <w:ind w:left="6"/>
              <w:jc w:val="center"/>
            </w:pPr>
            <w:r>
              <w:t>3</w:t>
            </w:r>
            <w:r w:rsidRPr="006B49F1">
              <w:t>.</w:t>
            </w:r>
          </w:p>
        </w:tc>
        <w:tc>
          <w:tcPr>
            <w:tcW w:w="5157" w:type="dxa"/>
          </w:tcPr>
          <w:p w:rsidR="0069388D" w:rsidRPr="00284D10" w:rsidRDefault="0069388D" w:rsidP="00E22E45">
            <w:pPr>
              <w:jc w:val="both"/>
              <w:rPr>
                <w:b/>
                <w:bCs/>
              </w:rPr>
            </w:pPr>
            <w:r w:rsidRPr="0071279B">
              <w:t>Местное праздничное мероп</w:t>
            </w:r>
            <w:r>
              <w:t>риятие «Мы славим женщин района»</w:t>
            </w:r>
            <w:r w:rsidRPr="0071279B">
              <w:t xml:space="preserve"> для жительниц МО Северное Медведково.</w:t>
            </w:r>
          </w:p>
        </w:tc>
        <w:tc>
          <w:tcPr>
            <w:tcW w:w="1672" w:type="dxa"/>
          </w:tcPr>
          <w:p w:rsidR="0069388D" w:rsidRPr="006B49F1" w:rsidRDefault="0069388D" w:rsidP="00E22E45">
            <w:pPr>
              <w:jc w:val="center"/>
            </w:pPr>
            <w:r>
              <w:t>Март 2016</w:t>
            </w:r>
          </w:p>
        </w:tc>
        <w:tc>
          <w:tcPr>
            <w:tcW w:w="1985" w:type="dxa"/>
          </w:tcPr>
          <w:p w:rsidR="0069388D" w:rsidRPr="006B49F1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4.</w:t>
            </w:r>
          </w:p>
        </w:tc>
        <w:tc>
          <w:tcPr>
            <w:tcW w:w="5157" w:type="dxa"/>
          </w:tcPr>
          <w:p w:rsidR="0069388D" w:rsidRDefault="0069388D" w:rsidP="00E22E45">
            <w:pPr>
              <w:jc w:val="both"/>
            </w:pPr>
            <w:r w:rsidRPr="00446F0C">
              <w:t>М</w:t>
            </w:r>
            <w:r>
              <w:t>естное праздничное мероприятие «Навстречу весне!»</w:t>
            </w:r>
            <w:r w:rsidRPr="00446F0C">
              <w:t xml:space="preserve"> для жителей МО Северное Медведково город Москвы.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Март 2016</w:t>
            </w:r>
          </w:p>
        </w:tc>
        <w:tc>
          <w:tcPr>
            <w:tcW w:w="1985" w:type="dxa"/>
          </w:tcPr>
          <w:p w:rsidR="0069388D" w:rsidRPr="006B49F1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5.</w:t>
            </w:r>
          </w:p>
        </w:tc>
        <w:tc>
          <w:tcPr>
            <w:tcW w:w="5157" w:type="dxa"/>
          </w:tcPr>
          <w:p w:rsidR="0069388D" w:rsidRDefault="0069388D" w:rsidP="00E22E45">
            <w:pPr>
              <w:jc w:val="both"/>
            </w:pPr>
            <w:r w:rsidRPr="00446F0C">
              <w:t>М</w:t>
            </w:r>
            <w:r>
              <w:t>естное праздничное мероприятие «Широкая масленица в Медведково»</w:t>
            </w:r>
            <w:r w:rsidRPr="00446F0C">
              <w:t xml:space="preserve"> для жителей МО Северное Медведково города Москвы.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Март 2016</w:t>
            </w:r>
          </w:p>
        </w:tc>
        <w:tc>
          <w:tcPr>
            <w:tcW w:w="1985" w:type="dxa"/>
          </w:tcPr>
          <w:p w:rsidR="0069388D" w:rsidRPr="006B49F1" w:rsidRDefault="0069388D" w:rsidP="00E22E45"/>
        </w:tc>
      </w:tr>
      <w:tr w:rsidR="0069388D" w:rsidRPr="006B49F1" w:rsidTr="00E22E45">
        <w:tc>
          <w:tcPr>
            <w:tcW w:w="9498" w:type="dxa"/>
            <w:gridSpan w:val="4"/>
          </w:tcPr>
          <w:p w:rsidR="0069388D" w:rsidRPr="00446F0C" w:rsidRDefault="0069388D" w:rsidP="00E22E45">
            <w:pPr>
              <w:jc w:val="center"/>
              <w:rPr>
                <w:b/>
              </w:rPr>
            </w:pPr>
            <w:r w:rsidRPr="00446F0C">
              <w:rPr>
                <w:b/>
                <w:lang w:val="en-US"/>
              </w:rPr>
              <w:t xml:space="preserve">II </w:t>
            </w:r>
            <w:r w:rsidRPr="00446F0C">
              <w:rPr>
                <w:b/>
              </w:rPr>
              <w:t>квартал</w:t>
            </w:r>
          </w:p>
        </w:tc>
      </w:tr>
      <w:tr w:rsidR="0069388D" w:rsidRPr="006B49F1" w:rsidTr="0069388D">
        <w:tc>
          <w:tcPr>
            <w:tcW w:w="684" w:type="dxa"/>
          </w:tcPr>
          <w:p w:rsidR="0069388D" w:rsidRPr="006B49F1" w:rsidRDefault="0069388D" w:rsidP="00E22E45">
            <w:pPr>
              <w:ind w:left="6"/>
              <w:jc w:val="center"/>
            </w:pPr>
            <w:r>
              <w:t>6.</w:t>
            </w:r>
          </w:p>
        </w:tc>
        <w:tc>
          <w:tcPr>
            <w:tcW w:w="5157" w:type="dxa"/>
          </w:tcPr>
          <w:p w:rsidR="0069388D" w:rsidRDefault="0069388D" w:rsidP="00E22E45">
            <w:pPr>
              <w:jc w:val="both"/>
            </w:pPr>
            <w:r w:rsidRPr="00446F0C">
              <w:t>Посещение памятного места, связанного с историей города Москвы для жителей МО Северное Медведково города Москвы.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Апрель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7.</w:t>
            </w:r>
          </w:p>
        </w:tc>
        <w:tc>
          <w:tcPr>
            <w:tcW w:w="5157" w:type="dxa"/>
          </w:tcPr>
          <w:p w:rsidR="0069388D" w:rsidRDefault="0069388D" w:rsidP="00E22E45">
            <w:pPr>
              <w:jc w:val="both"/>
            </w:pPr>
            <w:r w:rsidRPr="00446F0C">
              <w:t>М</w:t>
            </w:r>
            <w:r>
              <w:t>естное праздничное мероприятие «День допризывника»</w:t>
            </w:r>
            <w:r w:rsidRPr="00446F0C">
              <w:t xml:space="preserve"> для допризывной молодежи МО Се</w:t>
            </w:r>
            <w:r>
              <w:t xml:space="preserve">верное Медведково города Москвы (экскурсия с посещением воинской части). 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Апрель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8.</w:t>
            </w:r>
          </w:p>
        </w:tc>
        <w:tc>
          <w:tcPr>
            <w:tcW w:w="5157" w:type="dxa"/>
          </w:tcPr>
          <w:p w:rsidR="0069388D" w:rsidRDefault="0069388D" w:rsidP="00E22E45">
            <w:pPr>
              <w:jc w:val="both"/>
            </w:pPr>
            <w:r w:rsidRPr="00446F0C">
              <w:t>Гала-концерт победителей и призеров открытого фестив</w:t>
            </w:r>
            <w:r>
              <w:t>аля самодеятельного творчества «</w:t>
            </w:r>
            <w:r w:rsidRPr="00446F0C">
              <w:t>М</w:t>
            </w:r>
            <w:r>
              <w:t>едведково – ты мое вдохновение!»</w:t>
            </w:r>
            <w:r w:rsidRPr="00446F0C">
              <w:t xml:space="preserve"> среди жителей МО Северное Медведково города Москвы.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Апрель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9.</w:t>
            </w:r>
          </w:p>
        </w:tc>
        <w:tc>
          <w:tcPr>
            <w:tcW w:w="5157" w:type="dxa"/>
          </w:tcPr>
          <w:p w:rsidR="0069388D" w:rsidRDefault="0069388D" w:rsidP="00E22E45">
            <w:pPr>
              <w:jc w:val="both"/>
            </w:pPr>
            <w:r w:rsidRPr="00446F0C">
              <w:t>Местное пропагандистское мероприятие в рамках проведения профилактики противопожарной безопасности с населением МО Северное Медведково города Москвы.</w:t>
            </w:r>
          </w:p>
        </w:tc>
        <w:tc>
          <w:tcPr>
            <w:tcW w:w="1672" w:type="dxa"/>
          </w:tcPr>
          <w:p w:rsidR="0069388D" w:rsidRPr="00812132" w:rsidRDefault="0069388D" w:rsidP="00E22E45">
            <w:pPr>
              <w:jc w:val="center"/>
              <w:rPr>
                <w:b/>
              </w:rPr>
            </w:pPr>
            <w:r>
              <w:t>Май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10.</w:t>
            </w:r>
          </w:p>
        </w:tc>
        <w:tc>
          <w:tcPr>
            <w:tcW w:w="5157" w:type="dxa"/>
          </w:tcPr>
          <w:p w:rsidR="0069388D" w:rsidRDefault="0069388D" w:rsidP="00E22E45">
            <w:pPr>
              <w:jc w:val="both"/>
            </w:pPr>
            <w:r w:rsidRPr="00446F0C">
              <w:t>М</w:t>
            </w:r>
            <w:r>
              <w:t>естное праздничное мероприятие «Поклонимся великим тем годам»</w:t>
            </w:r>
            <w:r w:rsidRPr="00446F0C">
              <w:t xml:space="preserve"> для жителей МО Северное Медведково города Москвы в рамках празднования 71-ой годовщины Победы в ВОВ.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Май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lastRenderedPageBreak/>
              <w:t>11.</w:t>
            </w:r>
          </w:p>
        </w:tc>
        <w:tc>
          <w:tcPr>
            <w:tcW w:w="5157" w:type="dxa"/>
          </w:tcPr>
          <w:p w:rsidR="0069388D" w:rsidRDefault="0069388D" w:rsidP="00E22E45">
            <w:pPr>
              <w:jc w:val="both"/>
            </w:pPr>
            <w:r w:rsidRPr="00446F0C">
              <w:t>Посещение памятного места, связанного с героической обороной города Москвы в период 1941-42 г.г., для активных жителей МО Северное Медведково города Москвы.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Май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12.</w:t>
            </w:r>
          </w:p>
        </w:tc>
        <w:tc>
          <w:tcPr>
            <w:tcW w:w="5157" w:type="dxa"/>
          </w:tcPr>
          <w:p w:rsidR="0069388D" w:rsidRDefault="0069388D" w:rsidP="00E22E45">
            <w:pPr>
              <w:jc w:val="both"/>
            </w:pPr>
            <w:r w:rsidRPr="00446F0C">
              <w:t>М</w:t>
            </w:r>
            <w:r>
              <w:t>естное праздничное мероприятие «Никто не забыт, ничто не забыто»</w:t>
            </w:r>
            <w:r w:rsidRPr="00446F0C">
              <w:t xml:space="preserve"> для допризывной молодежи МО Северное Медведково города Москвы в рамках празднования 71-ой годовщины Победы в ВОВ.</w:t>
            </w:r>
            <w:r>
              <w:t xml:space="preserve"> 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Май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13.</w:t>
            </w:r>
          </w:p>
        </w:tc>
        <w:tc>
          <w:tcPr>
            <w:tcW w:w="5157" w:type="dxa"/>
          </w:tcPr>
          <w:p w:rsidR="0069388D" w:rsidRDefault="0069388D" w:rsidP="00E22E45">
            <w:pPr>
              <w:jc w:val="both"/>
            </w:pPr>
            <w:r w:rsidRPr="00446F0C">
              <w:t>Местное праздничное мероприятие "Детства чудная пора!" для семей МО Северное Медведково города Москвы (праздник двора).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Июнь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14.</w:t>
            </w:r>
          </w:p>
        </w:tc>
        <w:tc>
          <w:tcPr>
            <w:tcW w:w="5157" w:type="dxa"/>
          </w:tcPr>
          <w:p w:rsidR="0069388D" w:rsidRPr="00446F0C" w:rsidRDefault="0069388D" w:rsidP="00E22E45">
            <w:pPr>
              <w:jc w:val="both"/>
            </w:pPr>
            <w:r w:rsidRPr="00446F0C">
              <w:t>Посещение памятного места, связанного с историей города Москвы, для активных жителей МО Северное Медведково города Москвы.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Июнь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15.</w:t>
            </w:r>
          </w:p>
        </w:tc>
        <w:tc>
          <w:tcPr>
            <w:tcW w:w="5157" w:type="dxa"/>
          </w:tcPr>
          <w:p w:rsidR="0069388D" w:rsidRPr="00446F0C" w:rsidRDefault="0069388D" w:rsidP="00E22E45">
            <w:pPr>
              <w:jc w:val="both"/>
            </w:pPr>
            <w:r w:rsidRPr="00446F0C">
              <w:t xml:space="preserve">Местное праздничное </w:t>
            </w:r>
            <w:r>
              <w:t>мероприятие «Ура! Лето!»</w:t>
            </w:r>
            <w:r w:rsidRPr="00446F0C">
              <w:t xml:space="preserve"> для семей МО Северное Медведково города Москвы (праздник двора).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Июнь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446F0C" w:rsidTr="00E22E45">
        <w:tc>
          <w:tcPr>
            <w:tcW w:w="9498" w:type="dxa"/>
            <w:gridSpan w:val="4"/>
          </w:tcPr>
          <w:p w:rsidR="0069388D" w:rsidRPr="00446F0C" w:rsidRDefault="0069388D" w:rsidP="00E22E45">
            <w:pPr>
              <w:jc w:val="center"/>
              <w:rPr>
                <w:b/>
              </w:rPr>
            </w:pPr>
            <w:r w:rsidRPr="00446F0C">
              <w:rPr>
                <w:b/>
                <w:lang w:val="en-US"/>
              </w:rPr>
              <w:t>III</w:t>
            </w:r>
            <w:r w:rsidRPr="008C6B27">
              <w:rPr>
                <w:b/>
              </w:rPr>
              <w:t xml:space="preserve"> </w:t>
            </w:r>
            <w:r w:rsidRPr="00446F0C">
              <w:rPr>
                <w:b/>
              </w:rPr>
              <w:t>квартал</w:t>
            </w:r>
          </w:p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16.</w:t>
            </w:r>
          </w:p>
        </w:tc>
        <w:tc>
          <w:tcPr>
            <w:tcW w:w="5157" w:type="dxa"/>
          </w:tcPr>
          <w:p w:rsidR="0069388D" w:rsidRPr="00446F0C" w:rsidRDefault="0069388D" w:rsidP="00E22E45">
            <w:pPr>
              <w:jc w:val="both"/>
            </w:pPr>
            <w:r w:rsidRPr="00446F0C">
              <w:t>Посещение памятного места, связанного с историей города Москвы, для активных жителей МО Северное Медведково города Москвы.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Июль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17.</w:t>
            </w:r>
          </w:p>
        </w:tc>
        <w:tc>
          <w:tcPr>
            <w:tcW w:w="5157" w:type="dxa"/>
          </w:tcPr>
          <w:p w:rsidR="0069388D" w:rsidRDefault="0069388D" w:rsidP="00E22E45">
            <w:pPr>
              <w:jc w:val="both"/>
            </w:pPr>
            <w:r w:rsidRPr="00446F0C">
              <w:t>М</w:t>
            </w:r>
            <w:r>
              <w:t>естное праздничное мероприятие «День семьи, любви и верности»</w:t>
            </w:r>
            <w:r w:rsidRPr="00446F0C">
              <w:t xml:space="preserve"> для семей МО Северное Медведково города Москвы (праздник двора).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Июль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18.</w:t>
            </w:r>
          </w:p>
        </w:tc>
        <w:tc>
          <w:tcPr>
            <w:tcW w:w="5157" w:type="dxa"/>
          </w:tcPr>
          <w:p w:rsidR="0069388D" w:rsidRDefault="0069388D" w:rsidP="00E22E45">
            <w:pPr>
              <w:jc w:val="both"/>
            </w:pPr>
            <w:r w:rsidRPr="00446F0C">
              <w:t>Местное праздничное мероприятие для жителей МО Северное Медведково города Москвы в рамках празднования Дня Российского флага (праздник двора).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Август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19.</w:t>
            </w:r>
          </w:p>
        </w:tc>
        <w:tc>
          <w:tcPr>
            <w:tcW w:w="5157" w:type="dxa"/>
          </w:tcPr>
          <w:p w:rsidR="0069388D" w:rsidRDefault="0069388D" w:rsidP="00E22E45">
            <w:pPr>
              <w:jc w:val="both"/>
            </w:pPr>
            <w:r w:rsidRPr="00446F0C">
              <w:t>Посещение памятного места, связанного с историей города Москвы, для активных жителей МО Северное Медведково города Москвы.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Август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20.</w:t>
            </w:r>
          </w:p>
        </w:tc>
        <w:tc>
          <w:tcPr>
            <w:tcW w:w="5157" w:type="dxa"/>
          </w:tcPr>
          <w:p w:rsidR="0069388D" w:rsidRDefault="0069388D" w:rsidP="00E22E45">
            <w:pPr>
              <w:jc w:val="both"/>
            </w:pPr>
            <w:r w:rsidRPr="00D3141B">
              <w:t>М</w:t>
            </w:r>
            <w:r>
              <w:t>естное праздничное мероприятие «Здравствуй, школа!»</w:t>
            </w:r>
            <w:r w:rsidRPr="00D3141B">
              <w:t xml:space="preserve"> для первоклассников МО Северное Медведково города Москвы (праздник двора).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Сентябрь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21.</w:t>
            </w:r>
          </w:p>
        </w:tc>
        <w:tc>
          <w:tcPr>
            <w:tcW w:w="5157" w:type="dxa"/>
          </w:tcPr>
          <w:p w:rsidR="0069388D" w:rsidRDefault="0069388D" w:rsidP="00E22E45">
            <w:pPr>
              <w:jc w:val="both"/>
            </w:pPr>
            <w:r w:rsidRPr="00D3141B">
              <w:t>М</w:t>
            </w:r>
            <w:r>
              <w:t>естное праздничное мероприятие «Москва 2018!»</w:t>
            </w:r>
            <w:r w:rsidRPr="00D3141B">
              <w:t xml:space="preserve"> в преддверии Чемпионата мира по футболу-2018 для жителей МО Северное Медведково города Москвы.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Сентябрь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22.</w:t>
            </w:r>
          </w:p>
        </w:tc>
        <w:tc>
          <w:tcPr>
            <w:tcW w:w="5157" w:type="dxa"/>
          </w:tcPr>
          <w:p w:rsidR="0069388D" w:rsidRPr="00D3141B" w:rsidRDefault="0069388D" w:rsidP="00E22E45">
            <w:pPr>
              <w:jc w:val="both"/>
            </w:pPr>
            <w:r w:rsidRPr="00D3141B">
              <w:t xml:space="preserve">Местное </w:t>
            </w:r>
            <w:r>
              <w:t>праздничное мероприятие «Москва златоглавая»</w:t>
            </w:r>
            <w:r w:rsidRPr="00D3141B">
              <w:t xml:space="preserve"> для жителей МО Северное Медведково города Москвы в рамках празднования Дня города.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Сентябрь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23.</w:t>
            </w:r>
          </w:p>
        </w:tc>
        <w:tc>
          <w:tcPr>
            <w:tcW w:w="5157" w:type="dxa"/>
          </w:tcPr>
          <w:p w:rsidR="0069388D" w:rsidRPr="00D3141B" w:rsidRDefault="0069388D" w:rsidP="00E22E45">
            <w:pPr>
              <w:jc w:val="both"/>
            </w:pPr>
            <w:r w:rsidRPr="00D3141B">
              <w:t>М</w:t>
            </w:r>
            <w:r>
              <w:t>естное праздничное мероприятие «Мои года – мое богатство»</w:t>
            </w:r>
            <w:r w:rsidRPr="00D3141B">
              <w:t xml:space="preserve"> для жителей МО Северное Медведково города Москвы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Сентябрь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D3141B" w:rsidTr="00E22E45">
        <w:tc>
          <w:tcPr>
            <w:tcW w:w="9498" w:type="dxa"/>
            <w:gridSpan w:val="4"/>
          </w:tcPr>
          <w:p w:rsidR="0069388D" w:rsidRPr="00D3141B" w:rsidRDefault="0069388D" w:rsidP="00E22E45">
            <w:pPr>
              <w:jc w:val="center"/>
              <w:rPr>
                <w:b/>
              </w:rPr>
            </w:pPr>
            <w:r w:rsidRPr="00D3141B">
              <w:rPr>
                <w:b/>
                <w:lang w:val="en-US"/>
              </w:rPr>
              <w:t xml:space="preserve">IV </w:t>
            </w:r>
            <w:r w:rsidRPr="00D3141B">
              <w:rPr>
                <w:b/>
              </w:rPr>
              <w:t xml:space="preserve">квартал </w:t>
            </w:r>
          </w:p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lastRenderedPageBreak/>
              <w:t>24.</w:t>
            </w:r>
          </w:p>
        </w:tc>
        <w:tc>
          <w:tcPr>
            <w:tcW w:w="5157" w:type="dxa"/>
          </w:tcPr>
          <w:p w:rsidR="0069388D" w:rsidRDefault="0069388D" w:rsidP="00E22E45">
            <w:pPr>
              <w:jc w:val="both"/>
            </w:pPr>
            <w:r w:rsidRPr="00D3141B">
              <w:t>М</w:t>
            </w:r>
            <w:r>
              <w:t>естное праздничное мероприятие «День допризывника»</w:t>
            </w:r>
            <w:r w:rsidRPr="00D3141B">
              <w:t xml:space="preserve"> для допризывной молодежи МО Се</w:t>
            </w:r>
            <w:r>
              <w:t>верное Медведково города Москвы (экскурсия с посещением воинской части).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Октябрь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25.</w:t>
            </w:r>
          </w:p>
        </w:tc>
        <w:tc>
          <w:tcPr>
            <w:tcW w:w="5157" w:type="dxa"/>
          </w:tcPr>
          <w:p w:rsidR="0069388D" w:rsidRDefault="0069388D" w:rsidP="00E22E45">
            <w:pPr>
              <w:jc w:val="both"/>
            </w:pPr>
            <w:r w:rsidRPr="00D3141B">
              <w:t>Открытый фестив</w:t>
            </w:r>
            <w:r>
              <w:t>аль самодеятельного творчества «</w:t>
            </w:r>
            <w:r w:rsidRPr="00D3141B">
              <w:t>Ос</w:t>
            </w:r>
            <w:r>
              <w:t>енняя пора – очей очарованье!»</w:t>
            </w:r>
            <w:r w:rsidRPr="00D3141B">
              <w:t xml:space="preserve"> среди жителей МО Северное Медведково города Москвы.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 xml:space="preserve">Октябрь 2016 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26.</w:t>
            </w:r>
          </w:p>
        </w:tc>
        <w:tc>
          <w:tcPr>
            <w:tcW w:w="5157" w:type="dxa"/>
          </w:tcPr>
          <w:p w:rsidR="0069388D" w:rsidRDefault="0069388D" w:rsidP="00E22E45">
            <w:pPr>
              <w:jc w:val="both"/>
            </w:pPr>
            <w:r w:rsidRPr="00D3141B">
              <w:t>Местное праздничное мероприятие для допризывной молодежи МО Северное Медведково города</w:t>
            </w:r>
            <w:r>
              <w:t>.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Ноябрь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27.</w:t>
            </w:r>
          </w:p>
        </w:tc>
        <w:tc>
          <w:tcPr>
            <w:tcW w:w="5157" w:type="dxa"/>
          </w:tcPr>
          <w:p w:rsidR="0069388D" w:rsidRDefault="0069388D" w:rsidP="00E22E45">
            <w:pPr>
              <w:jc w:val="both"/>
            </w:pPr>
            <w:r w:rsidRPr="00D3141B">
              <w:t>М</w:t>
            </w:r>
            <w:r>
              <w:t>естное праздничное мероприятие «</w:t>
            </w:r>
            <w:r w:rsidRPr="00D3141B">
              <w:t>Моя мама – луч</w:t>
            </w:r>
            <w:r>
              <w:t>шая на свете!»</w:t>
            </w:r>
            <w:r w:rsidRPr="00D3141B">
              <w:t xml:space="preserve"> для семей МО Северное Медведково.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Ноябрь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28.</w:t>
            </w:r>
          </w:p>
        </w:tc>
        <w:tc>
          <w:tcPr>
            <w:tcW w:w="5157" w:type="dxa"/>
          </w:tcPr>
          <w:p w:rsidR="0069388D" w:rsidRDefault="0069388D" w:rsidP="00E22E45">
            <w:pPr>
              <w:jc w:val="both"/>
            </w:pPr>
            <w:r w:rsidRPr="00D3141B">
              <w:t>М</w:t>
            </w:r>
            <w:r>
              <w:t>естное праздничное мероприятие «</w:t>
            </w:r>
            <w:r w:rsidRPr="00D3141B">
              <w:t>День муниципаль</w:t>
            </w:r>
            <w:r>
              <w:t>ного округа Северное Медведково»</w:t>
            </w:r>
            <w:r w:rsidRPr="00D3141B">
              <w:t>.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Ноябрь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29.</w:t>
            </w:r>
          </w:p>
        </w:tc>
        <w:tc>
          <w:tcPr>
            <w:tcW w:w="5157" w:type="dxa"/>
          </w:tcPr>
          <w:p w:rsidR="0069388D" w:rsidRDefault="0069388D" w:rsidP="00E22E45">
            <w:pPr>
              <w:jc w:val="both"/>
            </w:pPr>
            <w:r w:rsidRPr="00D3141B">
              <w:t>М</w:t>
            </w:r>
            <w:r>
              <w:t>естное праздничное мероприятие «Новогодний серпантин»</w:t>
            </w:r>
            <w:r w:rsidRPr="00D3141B">
              <w:t xml:space="preserve"> для жителей МО Северное Медведково города Москвы в рамках празднования Нового года.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Декабрь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6B49F1" w:rsidTr="0069388D">
        <w:tc>
          <w:tcPr>
            <w:tcW w:w="684" w:type="dxa"/>
          </w:tcPr>
          <w:p w:rsidR="0069388D" w:rsidRDefault="0069388D" w:rsidP="00E22E45">
            <w:pPr>
              <w:ind w:left="6"/>
              <w:jc w:val="center"/>
            </w:pPr>
            <w:r>
              <w:t>30.</w:t>
            </w:r>
          </w:p>
        </w:tc>
        <w:tc>
          <w:tcPr>
            <w:tcW w:w="5157" w:type="dxa"/>
          </w:tcPr>
          <w:p w:rsidR="0069388D" w:rsidRDefault="0069388D" w:rsidP="00E22E45">
            <w:pPr>
              <w:jc w:val="both"/>
            </w:pPr>
            <w:r w:rsidRPr="00D3141B">
              <w:t>М</w:t>
            </w:r>
            <w:r>
              <w:t>естное праздничное мероприятие «Новогодний серпантин»</w:t>
            </w:r>
            <w:r w:rsidRPr="00D3141B">
              <w:t xml:space="preserve"> для жителей МО Северное Медведково города Москвы в рамках празднования Нового года.</w:t>
            </w:r>
          </w:p>
        </w:tc>
        <w:tc>
          <w:tcPr>
            <w:tcW w:w="1672" w:type="dxa"/>
          </w:tcPr>
          <w:p w:rsidR="0069388D" w:rsidRDefault="0069388D" w:rsidP="00E22E45">
            <w:pPr>
              <w:jc w:val="center"/>
            </w:pPr>
            <w:r>
              <w:t>Декабрь 2016</w:t>
            </w:r>
          </w:p>
        </w:tc>
        <w:tc>
          <w:tcPr>
            <w:tcW w:w="1985" w:type="dxa"/>
          </w:tcPr>
          <w:p w:rsidR="0069388D" w:rsidRDefault="0069388D" w:rsidP="00E22E45"/>
        </w:tc>
      </w:tr>
      <w:tr w:rsidR="0069388D" w:rsidRPr="006B49F1" w:rsidTr="00E22E45">
        <w:tc>
          <w:tcPr>
            <w:tcW w:w="7513" w:type="dxa"/>
            <w:gridSpan w:val="3"/>
          </w:tcPr>
          <w:p w:rsidR="0069388D" w:rsidRDefault="0069388D" w:rsidP="00E22E45">
            <w:r>
              <w:t>Итого 30  мероприятий.</w:t>
            </w:r>
          </w:p>
        </w:tc>
        <w:tc>
          <w:tcPr>
            <w:tcW w:w="1985" w:type="dxa"/>
          </w:tcPr>
          <w:p w:rsidR="0069388D" w:rsidRDefault="0069388D" w:rsidP="00E22E45"/>
        </w:tc>
      </w:tr>
    </w:tbl>
    <w:p w:rsidR="0069388D" w:rsidRPr="006B49F1" w:rsidRDefault="0069388D" w:rsidP="0069388D">
      <w:pPr>
        <w:jc w:val="center"/>
      </w:pPr>
    </w:p>
    <w:p w:rsidR="0069388D" w:rsidRPr="006B49F1" w:rsidRDefault="0069388D" w:rsidP="0069388D">
      <w:pPr>
        <w:jc w:val="both"/>
        <w:rPr>
          <w:b/>
          <w:bCs/>
        </w:rPr>
      </w:pPr>
    </w:p>
    <w:p w:rsidR="0069388D" w:rsidRPr="006B49F1" w:rsidRDefault="0069388D" w:rsidP="0069388D">
      <w:r w:rsidRPr="006B49F1">
        <w:t>* Даты мероприятий  могут меняться</w:t>
      </w:r>
    </w:p>
    <w:p w:rsidR="0069388D" w:rsidRDefault="0069388D" w:rsidP="0069388D">
      <w:pPr>
        <w:jc w:val="both"/>
        <w:rPr>
          <w:b/>
          <w:bCs/>
          <w:sz w:val="22"/>
          <w:szCs w:val="22"/>
        </w:rPr>
      </w:pPr>
    </w:p>
    <w:p w:rsidR="00C92428" w:rsidRPr="00C63F7E" w:rsidRDefault="00C92428" w:rsidP="0019578D">
      <w:pPr>
        <w:jc w:val="center"/>
        <w:rPr>
          <w:b/>
          <w:sz w:val="28"/>
          <w:szCs w:val="28"/>
        </w:rPr>
      </w:pPr>
    </w:p>
    <w:sectPr w:rsidR="00C92428" w:rsidRPr="00C63F7E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C5" w:rsidRDefault="009D71C5" w:rsidP="00705F2F">
      <w:r>
        <w:separator/>
      </w:r>
    </w:p>
  </w:endnote>
  <w:endnote w:type="continuationSeparator" w:id="0">
    <w:p w:rsidR="009D71C5" w:rsidRDefault="009D71C5" w:rsidP="007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C5" w:rsidRDefault="009D71C5" w:rsidP="00705F2F">
      <w:r>
        <w:separator/>
      </w:r>
    </w:p>
  </w:footnote>
  <w:footnote w:type="continuationSeparator" w:id="0">
    <w:p w:rsidR="009D71C5" w:rsidRDefault="009D71C5" w:rsidP="0070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9258F"/>
    <w:multiLevelType w:val="multilevel"/>
    <w:tmpl w:val="CBDA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7E1364FF"/>
    <w:multiLevelType w:val="hybridMultilevel"/>
    <w:tmpl w:val="C26C2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4"/>
    <w:rsid w:val="00041F7C"/>
    <w:rsid w:val="000856E7"/>
    <w:rsid w:val="00091C8F"/>
    <w:rsid w:val="000E3A39"/>
    <w:rsid w:val="00185953"/>
    <w:rsid w:val="0019578D"/>
    <w:rsid w:val="001C5FBE"/>
    <w:rsid w:val="001D6612"/>
    <w:rsid w:val="0023378E"/>
    <w:rsid w:val="00314627"/>
    <w:rsid w:val="00341228"/>
    <w:rsid w:val="0038346E"/>
    <w:rsid w:val="00390144"/>
    <w:rsid w:val="003D1BC4"/>
    <w:rsid w:val="003F19A3"/>
    <w:rsid w:val="005135A2"/>
    <w:rsid w:val="0054474A"/>
    <w:rsid w:val="00582A8C"/>
    <w:rsid w:val="00586635"/>
    <w:rsid w:val="005A3342"/>
    <w:rsid w:val="005A7FA2"/>
    <w:rsid w:val="005E5142"/>
    <w:rsid w:val="005E556A"/>
    <w:rsid w:val="00603BFA"/>
    <w:rsid w:val="00633E5F"/>
    <w:rsid w:val="0063472B"/>
    <w:rsid w:val="00634E0E"/>
    <w:rsid w:val="0069388D"/>
    <w:rsid w:val="006D1FA1"/>
    <w:rsid w:val="006E5304"/>
    <w:rsid w:val="006E551A"/>
    <w:rsid w:val="006F6A61"/>
    <w:rsid w:val="00705F2F"/>
    <w:rsid w:val="007959AF"/>
    <w:rsid w:val="007A68BC"/>
    <w:rsid w:val="008145BC"/>
    <w:rsid w:val="0089174A"/>
    <w:rsid w:val="008A28B1"/>
    <w:rsid w:val="008A50C5"/>
    <w:rsid w:val="008F6E19"/>
    <w:rsid w:val="009123F4"/>
    <w:rsid w:val="00946F3A"/>
    <w:rsid w:val="009D71C5"/>
    <w:rsid w:val="00A3613C"/>
    <w:rsid w:val="00A858CD"/>
    <w:rsid w:val="00B87F8A"/>
    <w:rsid w:val="00B95B3A"/>
    <w:rsid w:val="00BF790F"/>
    <w:rsid w:val="00C13E35"/>
    <w:rsid w:val="00C54195"/>
    <w:rsid w:val="00C603B3"/>
    <w:rsid w:val="00C63F7E"/>
    <w:rsid w:val="00C831EF"/>
    <w:rsid w:val="00C92428"/>
    <w:rsid w:val="00DA3E85"/>
    <w:rsid w:val="00DA7983"/>
    <w:rsid w:val="00DF06C4"/>
    <w:rsid w:val="00E25CCA"/>
    <w:rsid w:val="00F056DD"/>
    <w:rsid w:val="00F75A0F"/>
    <w:rsid w:val="00FA2881"/>
    <w:rsid w:val="00FB114D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924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95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5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05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5F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31CB5-4861-4480-BBB6-217D541A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2015-11-11T13:29:00Z</cp:lastPrinted>
  <dcterms:created xsi:type="dcterms:W3CDTF">2015-11-11T11:32:00Z</dcterms:created>
  <dcterms:modified xsi:type="dcterms:W3CDTF">2015-11-11T13:29:00Z</dcterms:modified>
</cp:coreProperties>
</file>