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A108C6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17.03.2015</w:t>
      </w:r>
      <w:r w:rsidR="00146172">
        <w:rPr>
          <w:sz w:val="26"/>
          <w:szCs w:val="26"/>
        </w:rPr>
        <w:t xml:space="preserve">      </w:t>
      </w:r>
      <w:r w:rsidR="001F21D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3</w:t>
      </w:r>
      <w:r w:rsidR="007216CA">
        <w:rPr>
          <w:sz w:val="26"/>
          <w:szCs w:val="26"/>
        </w:rPr>
        <w:t>/</w:t>
      </w:r>
      <w:r>
        <w:rPr>
          <w:sz w:val="26"/>
          <w:szCs w:val="26"/>
        </w:rPr>
        <w:t>8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12A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800B42">
              <w:rPr>
                <w:b/>
                <w:sz w:val="28"/>
                <w:szCs w:val="28"/>
                <w:lang w:val="en-US"/>
              </w:rPr>
              <w:t>I</w:t>
            </w:r>
            <w:r w:rsidR="001E31E3">
              <w:rPr>
                <w:b/>
                <w:sz w:val="28"/>
                <w:szCs w:val="28"/>
                <w:lang w:val="en-US"/>
              </w:rPr>
              <w:t>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1E31E3">
              <w:rPr>
                <w:b/>
                <w:sz w:val="28"/>
                <w:szCs w:val="28"/>
              </w:rPr>
              <w:t>квартал 2015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38601B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 xml:space="preserve">В соответствии с </w:t>
      </w:r>
      <w:r w:rsidR="00A108C6">
        <w:rPr>
          <w:sz w:val="28"/>
          <w:szCs w:val="28"/>
        </w:rPr>
        <w:t>ч.1,</w:t>
      </w:r>
      <w:r w:rsidR="00800B42">
        <w:rPr>
          <w:sz w:val="28"/>
          <w:szCs w:val="28"/>
        </w:rPr>
        <w:t>2</w:t>
      </w:r>
      <w:r>
        <w:rPr>
          <w:sz w:val="28"/>
          <w:szCs w:val="28"/>
        </w:rPr>
        <w:t xml:space="preserve"> ст. </w:t>
      </w:r>
      <w:r w:rsidR="00800B42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800B42">
        <w:rPr>
          <w:sz w:val="28"/>
          <w:szCs w:val="28"/>
        </w:rPr>
        <w:t>Регламента Совета депутатов муниципального округа Северное Медведково, утвержденного решением</w:t>
      </w:r>
      <w:r w:rsidR="00800B42" w:rsidRPr="00070F5D">
        <w:rPr>
          <w:sz w:val="28"/>
          <w:szCs w:val="28"/>
        </w:rPr>
        <w:t xml:space="preserve"> </w:t>
      </w:r>
      <w:r w:rsidR="00800B42">
        <w:rPr>
          <w:sz w:val="28"/>
          <w:szCs w:val="28"/>
        </w:rPr>
        <w:t>Совета депутатов муниципального округа Северное Медведково от 28.05.2013 №8/2-СД</w:t>
      </w:r>
      <w:r w:rsidR="00A26AD0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800B42">
        <w:rPr>
          <w:sz w:val="28"/>
          <w:szCs w:val="28"/>
          <w:lang w:val="en-US"/>
        </w:rPr>
        <w:t>I</w:t>
      </w:r>
      <w:r w:rsidR="001E31E3">
        <w:rPr>
          <w:sz w:val="28"/>
          <w:szCs w:val="28"/>
          <w:lang w:val="en-US"/>
        </w:rPr>
        <w:t>I</w:t>
      </w:r>
      <w:r w:rsidR="00093912">
        <w:rPr>
          <w:sz w:val="28"/>
          <w:szCs w:val="28"/>
        </w:rPr>
        <w:t xml:space="preserve"> квартал 201</w:t>
      </w:r>
      <w:r w:rsidR="001E31E3">
        <w:rPr>
          <w:sz w:val="28"/>
          <w:szCs w:val="28"/>
        </w:rPr>
        <w:t>5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B052DE">
        <w:rPr>
          <w:sz w:val="28"/>
          <w:szCs w:val="28"/>
        </w:rPr>
        <w:t xml:space="preserve">, а также разместить на официальном сайте муниципального округа Северное Медведково 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A108C6">
            <w:r>
              <w:t xml:space="preserve">от </w:t>
            </w:r>
            <w:r w:rsidR="00A108C6">
              <w:t>17.03.2015</w:t>
            </w:r>
            <w:r w:rsidR="001F21D3">
              <w:t xml:space="preserve"> № </w:t>
            </w:r>
            <w:r w:rsidR="00A108C6">
              <w:t>3</w:t>
            </w:r>
            <w:r w:rsidR="001F21D3">
              <w:t>/</w:t>
            </w:r>
            <w:r w:rsidR="00A108C6">
              <w:t>8</w:t>
            </w:r>
            <w:r w:rsidR="00A26AD0">
              <w:t>-СД</w:t>
            </w:r>
          </w:p>
        </w:tc>
      </w:tr>
    </w:tbl>
    <w:p w:rsidR="0038601B" w:rsidRDefault="0038601B" w:rsidP="00112A02">
      <w:pPr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A108C6">
        <w:rPr>
          <w:szCs w:val="28"/>
          <w:lang w:val="en-US"/>
        </w:rPr>
        <w:t>I</w:t>
      </w:r>
      <w:r w:rsidR="001E31E3">
        <w:rPr>
          <w:szCs w:val="28"/>
          <w:lang w:val="en-US"/>
        </w:rPr>
        <w:t>I</w:t>
      </w:r>
      <w:r w:rsidRPr="00F40B3E">
        <w:rPr>
          <w:szCs w:val="28"/>
        </w:rPr>
        <w:t xml:space="preserve"> квартал 20</w:t>
      </w:r>
      <w:r w:rsidR="001E31E3">
        <w:rPr>
          <w:szCs w:val="28"/>
        </w:rPr>
        <w:t>15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9E3625">
        <w:tc>
          <w:tcPr>
            <w:tcW w:w="2305" w:type="dxa"/>
          </w:tcPr>
          <w:p w:rsidR="0038601B" w:rsidRPr="00112A02" w:rsidRDefault="00A108C6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A108C6" w:rsidTr="009E3625">
        <w:tc>
          <w:tcPr>
            <w:tcW w:w="2305" w:type="dxa"/>
          </w:tcPr>
          <w:p w:rsidR="00A108C6" w:rsidRPr="00112A02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2.04.2015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9.04.2015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16.04.2015</w:t>
            </w:r>
          </w:p>
        </w:tc>
        <w:tc>
          <w:tcPr>
            <w:tcW w:w="7050" w:type="dxa"/>
          </w:tcPr>
          <w:p w:rsidR="00A108C6" w:rsidRPr="005F15C7" w:rsidRDefault="004333D7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A108C6" w:rsidTr="009E3625">
        <w:tc>
          <w:tcPr>
            <w:tcW w:w="2305" w:type="dxa"/>
          </w:tcPr>
          <w:p w:rsidR="00A108C6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23.04.2015</w:t>
            </w:r>
          </w:p>
        </w:tc>
        <w:tc>
          <w:tcPr>
            <w:tcW w:w="7050" w:type="dxa"/>
          </w:tcPr>
          <w:p w:rsidR="00A108C6" w:rsidRPr="005F15C7" w:rsidRDefault="004333D7" w:rsidP="004333D7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  <w:r w:rsidRPr="00BF0CE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A108C6" w:rsidTr="009E3625">
        <w:tc>
          <w:tcPr>
            <w:tcW w:w="2305" w:type="dxa"/>
          </w:tcPr>
          <w:p w:rsidR="00A108C6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30.04.2015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Сапронов А.С.</w:t>
            </w:r>
          </w:p>
        </w:tc>
      </w:tr>
      <w:tr w:rsidR="00A108C6" w:rsidTr="009E3625">
        <w:tc>
          <w:tcPr>
            <w:tcW w:w="2305" w:type="dxa"/>
          </w:tcPr>
          <w:p w:rsidR="00A108C6" w:rsidRPr="00372D26" w:rsidRDefault="00A108C6" w:rsidP="00A108C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МАЙ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7.05.2015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14.05.2015</w:t>
            </w:r>
          </w:p>
        </w:tc>
        <w:tc>
          <w:tcPr>
            <w:tcW w:w="7050" w:type="dxa"/>
          </w:tcPr>
          <w:p w:rsidR="00A108C6" w:rsidRPr="005F15C7" w:rsidRDefault="00B0212E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21.05.2015</w:t>
            </w:r>
          </w:p>
        </w:tc>
        <w:tc>
          <w:tcPr>
            <w:tcW w:w="7050" w:type="dxa"/>
          </w:tcPr>
          <w:p w:rsidR="00A108C6" w:rsidRPr="00E837A7" w:rsidRDefault="004333D7" w:rsidP="00B0212E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  <w:r w:rsidRPr="00BF0CE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A108C6" w:rsidTr="009E3625">
        <w:trPr>
          <w:trHeight w:val="394"/>
        </w:trPr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28.05.2015</w:t>
            </w:r>
          </w:p>
        </w:tc>
        <w:tc>
          <w:tcPr>
            <w:tcW w:w="7050" w:type="dxa"/>
          </w:tcPr>
          <w:p w:rsidR="00A108C6" w:rsidRPr="005F15C7" w:rsidRDefault="004333D7" w:rsidP="004333D7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  <w:r w:rsidR="00A108C6">
              <w:rPr>
                <w:b/>
                <w:szCs w:val="28"/>
              </w:rPr>
              <w:t xml:space="preserve"> </w:t>
            </w: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4.06.2015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A108C6" w:rsidTr="009E3625">
        <w:tc>
          <w:tcPr>
            <w:tcW w:w="2305" w:type="dxa"/>
          </w:tcPr>
          <w:p w:rsidR="00A108C6" w:rsidRPr="005F15C7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11.06.2015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Сапронов А.С.</w:t>
            </w:r>
          </w:p>
        </w:tc>
      </w:tr>
      <w:tr w:rsidR="00A108C6" w:rsidTr="009E3625">
        <w:tc>
          <w:tcPr>
            <w:tcW w:w="2305" w:type="dxa"/>
          </w:tcPr>
          <w:p w:rsidR="00A108C6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18.06.2015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A108C6" w:rsidTr="009E3625">
        <w:tc>
          <w:tcPr>
            <w:tcW w:w="2305" w:type="dxa"/>
          </w:tcPr>
          <w:p w:rsidR="00A108C6" w:rsidRDefault="00A108C6" w:rsidP="00A108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25.06.2015</w:t>
            </w:r>
          </w:p>
        </w:tc>
        <w:tc>
          <w:tcPr>
            <w:tcW w:w="7050" w:type="dxa"/>
          </w:tcPr>
          <w:p w:rsidR="00A108C6" w:rsidRPr="005F15C7" w:rsidRDefault="00A108C6" w:rsidP="00A108C6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</w:tbl>
    <w:p w:rsidR="0038601B" w:rsidRDefault="0038601B" w:rsidP="0038601B">
      <w:pPr>
        <w:rPr>
          <w:b/>
          <w:szCs w:val="28"/>
        </w:rPr>
      </w:pPr>
    </w:p>
    <w:p w:rsidR="001E31E3" w:rsidRDefault="001E31E3" w:rsidP="0038601B">
      <w:pPr>
        <w:rPr>
          <w:b/>
          <w:szCs w:val="28"/>
        </w:rPr>
      </w:pPr>
    </w:p>
    <w:p w:rsidR="0038601B" w:rsidRDefault="0038601B" w:rsidP="009E3625">
      <w:pPr>
        <w:jc w:val="both"/>
        <w:rPr>
          <w:b/>
          <w:szCs w:val="28"/>
        </w:rPr>
      </w:pPr>
      <w:r>
        <w:rPr>
          <w:b/>
          <w:szCs w:val="28"/>
        </w:rPr>
        <w:t>Прием проводится по адресу: проезд Шокальского, д. 31, корп. 1</w:t>
      </w:r>
    </w:p>
    <w:p w:rsidR="0038601B" w:rsidRDefault="0038601B" w:rsidP="009E3625">
      <w:pPr>
        <w:jc w:val="both"/>
        <w:rPr>
          <w:szCs w:val="28"/>
          <w:u w:val="single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BF4E77" w:rsidRPr="00845569" w:rsidRDefault="00BF4E77" w:rsidP="009E3625">
      <w:pPr>
        <w:jc w:val="both"/>
        <w:rPr>
          <w:szCs w:val="28"/>
          <w:u w:val="single"/>
        </w:rPr>
      </w:pPr>
    </w:p>
    <w:p w:rsidR="0038601B" w:rsidRDefault="0038601B" w:rsidP="009E3625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ведет прием населения </w:t>
      </w:r>
      <w:r w:rsidR="009E3625">
        <w:rPr>
          <w:b/>
          <w:szCs w:val="28"/>
        </w:rPr>
        <w:t>в помещении аппарата Совета депутатов по адресу: проезд Шокальского, д. 31, корп. 1</w:t>
      </w:r>
    </w:p>
    <w:p w:rsidR="0038601B" w:rsidRDefault="0038601B" w:rsidP="009E3625">
      <w:pPr>
        <w:jc w:val="both"/>
        <w:rPr>
          <w:b/>
          <w:szCs w:val="28"/>
        </w:rPr>
      </w:pP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r w:rsidR="009E3625">
        <w:rPr>
          <w:szCs w:val="28"/>
          <w:u w:val="single"/>
        </w:rPr>
        <w:t>ов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</w:t>
      </w: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sectPr w:rsidR="003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3457A"/>
    <w:rsid w:val="00093912"/>
    <w:rsid w:val="000C06B9"/>
    <w:rsid w:val="00112A02"/>
    <w:rsid w:val="00146172"/>
    <w:rsid w:val="001463A5"/>
    <w:rsid w:val="001B46F2"/>
    <w:rsid w:val="001E31E3"/>
    <w:rsid w:val="001F21D3"/>
    <w:rsid w:val="00202585"/>
    <w:rsid w:val="00213E8C"/>
    <w:rsid w:val="0022247B"/>
    <w:rsid w:val="0027069D"/>
    <w:rsid w:val="002771AE"/>
    <w:rsid w:val="002D7D5E"/>
    <w:rsid w:val="00372D26"/>
    <w:rsid w:val="0038601B"/>
    <w:rsid w:val="003D2EAA"/>
    <w:rsid w:val="004333D7"/>
    <w:rsid w:val="00442940"/>
    <w:rsid w:val="00496BCB"/>
    <w:rsid w:val="00504768"/>
    <w:rsid w:val="00557AF9"/>
    <w:rsid w:val="00714204"/>
    <w:rsid w:val="007216CA"/>
    <w:rsid w:val="00800B42"/>
    <w:rsid w:val="00807764"/>
    <w:rsid w:val="00845569"/>
    <w:rsid w:val="00962AB9"/>
    <w:rsid w:val="00970A3B"/>
    <w:rsid w:val="009D0248"/>
    <w:rsid w:val="009E3625"/>
    <w:rsid w:val="00A108C6"/>
    <w:rsid w:val="00A26AD0"/>
    <w:rsid w:val="00AA1658"/>
    <w:rsid w:val="00AC3A59"/>
    <w:rsid w:val="00B0212E"/>
    <w:rsid w:val="00B039B8"/>
    <w:rsid w:val="00B052DE"/>
    <w:rsid w:val="00B7306B"/>
    <w:rsid w:val="00B840D7"/>
    <w:rsid w:val="00BE03BA"/>
    <w:rsid w:val="00BE6DEA"/>
    <w:rsid w:val="00BF4E77"/>
    <w:rsid w:val="00E837A7"/>
    <w:rsid w:val="00EE0D25"/>
    <w:rsid w:val="00F24E90"/>
    <w:rsid w:val="00F53C27"/>
    <w:rsid w:val="00F77BF1"/>
    <w:rsid w:val="00FA47F9"/>
    <w:rsid w:val="00FB4B84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2014-12-03T07:58:00Z</cp:lastPrinted>
  <dcterms:created xsi:type="dcterms:W3CDTF">2015-03-19T08:34:00Z</dcterms:created>
  <dcterms:modified xsi:type="dcterms:W3CDTF">2015-03-19T08:34:00Z</dcterms:modified>
</cp:coreProperties>
</file>