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E0BEC" w:rsidRDefault="00146172" w:rsidP="00146172">
      <w:pPr>
        <w:jc w:val="center"/>
        <w:rPr>
          <w:b/>
          <w:color w:val="000000" w:themeColor="text1"/>
        </w:rPr>
      </w:pPr>
      <w:bookmarkStart w:id="0" w:name="_GoBack"/>
      <w:r w:rsidRPr="006E0BEC">
        <w:rPr>
          <w:b/>
          <w:color w:val="000000" w:themeColor="text1"/>
        </w:rPr>
        <w:t>СОВЕТ ДЕПУТАТОВ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 xml:space="preserve"> </w:t>
      </w:r>
      <w:proofErr w:type="gramStart"/>
      <w:r w:rsidRPr="006E0BEC">
        <w:rPr>
          <w:b/>
          <w:color w:val="000000" w:themeColor="text1"/>
        </w:rPr>
        <w:t>муниципального</w:t>
      </w:r>
      <w:proofErr w:type="gramEnd"/>
      <w:r w:rsidRPr="006E0BEC">
        <w:rPr>
          <w:b/>
          <w:color w:val="000000" w:themeColor="text1"/>
        </w:rPr>
        <w:t xml:space="preserve"> округа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СЕВЕРНОЕ МЕДВЕДКОВО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РЕШЕНИЕ</w:t>
      </w:r>
    </w:p>
    <w:p w:rsidR="00146172" w:rsidRPr="006E0BEC" w:rsidRDefault="00146172" w:rsidP="00146172">
      <w:pPr>
        <w:spacing w:line="216" w:lineRule="auto"/>
        <w:jc w:val="both"/>
      </w:pPr>
    </w:p>
    <w:p w:rsidR="00146172" w:rsidRPr="006E0BEC" w:rsidRDefault="00146172" w:rsidP="00146172">
      <w:pPr>
        <w:spacing w:line="216" w:lineRule="auto"/>
        <w:jc w:val="both"/>
      </w:pPr>
    </w:p>
    <w:bookmarkEnd w:id="0"/>
    <w:p w:rsidR="00146172" w:rsidRPr="006E0BEC" w:rsidRDefault="00834427" w:rsidP="00146172">
      <w:pPr>
        <w:spacing w:line="216" w:lineRule="auto"/>
        <w:jc w:val="both"/>
      </w:pPr>
      <w:r>
        <w:t>10.10</w:t>
      </w:r>
      <w:r w:rsidR="00146172" w:rsidRPr="006E0BEC">
        <w:t xml:space="preserve">.2013       </w:t>
      </w:r>
      <w:r>
        <w:t xml:space="preserve">                            13</w:t>
      </w:r>
      <w:r w:rsidR="00873377" w:rsidRPr="006E0BEC">
        <w:t>/3</w:t>
      </w:r>
      <w:r w:rsidR="00146172" w:rsidRPr="006E0BEC">
        <w:t>-СД</w:t>
      </w:r>
    </w:p>
    <w:p w:rsidR="00146172" w:rsidRPr="006E0BEC" w:rsidRDefault="00146172" w:rsidP="0014617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6E0BEC" w:rsidTr="00146172">
        <w:tc>
          <w:tcPr>
            <w:tcW w:w="5812" w:type="dxa"/>
          </w:tcPr>
          <w:p w:rsidR="00146172" w:rsidRPr="006E0BEC" w:rsidRDefault="00873377" w:rsidP="00873377">
            <w:pPr>
              <w:jc w:val="both"/>
              <w:rPr>
                <w:b/>
              </w:rPr>
            </w:pPr>
            <w:r w:rsidRPr="006E0BEC">
              <w:rPr>
                <w:b/>
              </w:rPr>
              <w:t>Об утверждении плана дополнительных мероприятий по социально-экономическому развитию в муниципальном округе Северное Медведково на 2014 год</w:t>
            </w:r>
          </w:p>
        </w:tc>
        <w:tc>
          <w:tcPr>
            <w:tcW w:w="745" w:type="dxa"/>
          </w:tcPr>
          <w:p w:rsidR="00146172" w:rsidRPr="006E0BEC" w:rsidRDefault="00146172" w:rsidP="008B71B5">
            <w:pPr>
              <w:rPr>
                <w:b/>
              </w:rPr>
            </w:pPr>
          </w:p>
        </w:tc>
        <w:tc>
          <w:tcPr>
            <w:tcW w:w="2798" w:type="dxa"/>
          </w:tcPr>
          <w:p w:rsidR="00146172" w:rsidRPr="006E0BEC" w:rsidRDefault="00146172" w:rsidP="008B71B5">
            <w:pPr>
              <w:rPr>
                <w:b/>
              </w:rPr>
            </w:pPr>
          </w:p>
        </w:tc>
      </w:tr>
    </w:tbl>
    <w:p w:rsidR="00146172" w:rsidRPr="006E0BEC" w:rsidRDefault="00146172" w:rsidP="00146172">
      <w:pPr>
        <w:shd w:val="clear" w:color="auto" w:fill="FFFFFF"/>
        <w:tabs>
          <w:tab w:val="left" w:leader="underscore" w:pos="9498"/>
        </w:tabs>
        <w:ind w:right="68"/>
      </w:pPr>
    </w:p>
    <w:p w:rsidR="00146172" w:rsidRPr="006E0BEC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</w:rPr>
      </w:pPr>
      <w:r w:rsidRPr="006E0BEC">
        <w:rPr>
          <w:bCs/>
          <w:color w:val="000000"/>
          <w:spacing w:val="-1"/>
        </w:rPr>
        <w:t xml:space="preserve">   </w:t>
      </w:r>
    </w:p>
    <w:p w:rsidR="00146172" w:rsidRPr="006E0BEC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6E0BEC">
        <w:t xml:space="preserve">В соответствии </w:t>
      </w:r>
      <w:proofErr w:type="gramStart"/>
      <w:r w:rsidR="00873377" w:rsidRPr="006E0BEC">
        <w:t>с  ч.</w:t>
      </w:r>
      <w:proofErr w:type="gramEnd"/>
      <w:r w:rsidR="00873377" w:rsidRPr="006E0BEC">
        <w:t xml:space="preserve"> 6</w:t>
      </w:r>
      <w:r w:rsidRPr="006E0BEC">
        <w:t xml:space="preserve"> ст. 1 Закона города Москвы </w:t>
      </w:r>
      <w:r w:rsidRPr="006E0BEC">
        <w:rPr>
          <w:rFonts w:cs="Calibri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6E0BEC">
        <w:rPr>
          <w:rFonts w:cs="Calibri"/>
        </w:rPr>
        <w:t>,</w:t>
      </w:r>
      <w:r w:rsidRPr="006E0BEC">
        <w:rPr>
          <w:rFonts w:cs="Calibri"/>
        </w:rPr>
        <w:t xml:space="preserve"> </w:t>
      </w:r>
      <w:r w:rsidRPr="006E0BEC">
        <w:rPr>
          <w:b/>
        </w:rPr>
        <w:t>Совет депутатов решил</w:t>
      </w:r>
      <w:r w:rsidRPr="006E0BEC">
        <w:t>:</w:t>
      </w:r>
    </w:p>
    <w:p w:rsidR="00146172" w:rsidRPr="006E0BEC" w:rsidRDefault="00146172" w:rsidP="00146172">
      <w:pPr>
        <w:tabs>
          <w:tab w:val="left" w:pos="1335"/>
        </w:tabs>
        <w:ind w:firstLine="720"/>
        <w:jc w:val="both"/>
        <w:rPr>
          <w:b/>
        </w:rPr>
      </w:pPr>
    </w:p>
    <w:p w:rsidR="00146172" w:rsidRPr="006E0BEC" w:rsidRDefault="00714204" w:rsidP="00146172">
      <w:pPr>
        <w:ind w:firstLine="709"/>
        <w:jc w:val="both"/>
        <w:rPr>
          <w:bCs/>
          <w:color w:val="000000"/>
        </w:rPr>
      </w:pPr>
      <w:r w:rsidRPr="006E0BEC">
        <w:t xml:space="preserve">1. </w:t>
      </w:r>
      <w:r w:rsidR="006E0BEC" w:rsidRPr="006E0BEC">
        <w:t>Утвердить план дополнительных мероприятий по социально-экономическому развитию</w:t>
      </w:r>
      <w:r w:rsidR="007612E4" w:rsidRPr="006E0BEC">
        <w:t xml:space="preserve"> по благоустройству</w:t>
      </w:r>
      <w:r w:rsidR="006E0BEC" w:rsidRPr="006E0BEC">
        <w:t xml:space="preserve"> дворовых территорий</w:t>
      </w:r>
      <w:r w:rsidR="007612E4" w:rsidRPr="006E0BEC">
        <w:t xml:space="preserve"> в муниципальном округе Северное Медведково на 2014 год</w:t>
      </w:r>
      <w:r w:rsidR="007D3C9D" w:rsidRPr="006E0BEC">
        <w:rPr>
          <w:bCs/>
          <w:color w:val="000000"/>
        </w:rPr>
        <w:t xml:space="preserve"> </w:t>
      </w:r>
      <w:r w:rsidR="00146172" w:rsidRPr="006E0BEC">
        <w:rPr>
          <w:bCs/>
          <w:color w:val="000000"/>
        </w:rPr>
        <w:t>(приложение</w:t>
      </w:r>
      <w:r w:rsidR="006E0BEC" w:rsidRPr="006E0BEC">
        <w:rPr>
          <w:bCs/>
          <w:color w:val="000000"/>
        </w:rPr>
        <w:t xml:space="preserve"> 1</w:t>
      </w:r>
      <w:r w:rsidR="00146172" w:rsidRPr="006E0BEC">
        <w:rPr>
          <w:bCs/>
          <w:color w:val="000000"/>
        </w:rPr>
        <w:t>).</w:t>
      </w:r>
    </w:p>
    <w:p w:rsidR="006E0BEC" w:rsidRPr="006E0BEC" w:rsidRDefault="006E0BEC" w:rsidP="006E0BEC">
      <w:pPr>
        <w:ind w:firstLine="709"/>
        <w:jc w:val="right"/>
        <w:rPr>
          <w:bCs/>
          <w:color w:val="000000"/>
        </w:rPr>
      </w:pPr>
    </w:p>
    <w:p w:rsidR="006E0BEC" w:rsidRDefault="006E0BEC" w:rsidP="006E0BEC">
      <w:pPr>
        <w:ind w:firstLine="709"/>
        <w:jc w:val="both"/>
        <w:rPr>
          <w:bCs/>
          <w:color w:val="000000"/>
        </w:rPr>
      </w:pPr>
      <w:r w:rsidRPr="006E0BEC">
        <w:rPr>
          <w:bCs/>
          <w:color w:val="000000"/>
        </w:rPr>
        <w:t xml:space="preserve">2. </w:t>
      </w:r>
      <w:r w:rsidRPr="006E0BEC">
        <w:t>Утвердить план дополнительных мероприятий по социально-экономическому развитию по выборочному капитальному ремонту многоквартирных домов в муниципальном округе Северное Медведково на 2014 год</w:t>
      </w:r>
      <w:r w:rsidRPr="006E0BEC">
        <w:rPr>
          <w:bCs/>
          <w:color w:val="000000"/>
        </w:rPr>
        <w:t xml:space="preserve"> (приложение 2).</w:t>
      </w:r>
    </w:p>
    <w:p w:rsidR="00834427" w:rsidRDefault="00834427" w:rsidP="006E0BEC">
      <w:pPr>
        <w:ind w:firstLine="709"/>
        <w:jc w:val="both"/>
        <w:rPr>
          <w:bCs/>
          <w:color w:val="000000"/>
        </w:rPr>
      </w:pPr>
    </w:p>
    <w:p w:rsidR="00834427" w:rsidRPr="006E0BEC" w:rsidRDefault="00834427" w:rsidP="006E0BE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 Признать утратившим силу решение Совета депутатов муниципального округа Северное Медведково от 10.09.2013 № 12/3-СД «Об утверждении плана дополнительных мероприятий по социально-экономическому развитию в муниципальном округе Северное Медведково</w:t>
      </w:r>
      <w:r w:rsidR="00575A37">
        <w:rPr>
          <w:bCs/>
          <w:color w:val="000000"/>
        </w:rPr>
        <w:t xml:space="preserve"> на 2014 год</w:t>
      </w:r>
      <w:r>
        <w:rPr>
          <w:bCs/>
          <w:color w:val="000000"/>
        </w:rPr>
        <w:t>»</w:t>
      </w:r>
    </w:p>
    <w:p w:rsidR="00344813" w:rsidRPr="006E0BEC" w:rsidRDefault="00344813" w:rsidP="006E0BEC">
      <w:pPr>
        <w:jc w:val="both"/>
      </w:pPr>
    </w:p>
    <w:p w:rsidR="00146172" w:rsidRPr="006E0BEC" w:rsidRDefault="00834427" w:rsidP="00146172">
      <w:pPr>
        <w:ind w:firstLine="709"/>
        <w:jc w:val="both"/>
      </w:pPr>
      <w:r>
        <w:t>4</w:t>
      </w:r>
      <w:r w:rsidR="00344813" w:rsidRPr="006E0BEC">
        <w:t>. Направить настоящее решение в управу района Северное Медведково</w:t>
      </w:r>
    </w:p>
    <w:p w:rsidR="00344813" w:rsidRPr="006E0BEC" w:rsidRDefault="00344813" w:rsidP="00146172">
      <w:pPr>
        <w:ind w:firstLine="709"/>
        <w:jc w:val="both"/>
      </w:pPr>
    </w:p>
    <w:p w:rsidR="00344813" w:rsidRPr="006E0BEC" w:rsidRDefault="00834427" w:rsidP="00344813">
      <w:pPr>
        <w:ind w:firstLine="709"/>
        <w:jc w:val="both"/>
      </w:pPr>
      <w:r>
        <w:t>5</w:t>
      </w:r>
      <w:r w:rsidR="00344813" w:rsidRPr="006E0BEC">
        <w:t>. Опубликовать настоящее решение в газете «Вестник Северное Медведково» или в бюллетене «Московский муниципальный вестник» и разместить на официальном сайте аппарата Совета депутатов муниципального округа Северное Медведково</w:t>
      </w:r>
    </w:p>
    <w:p w:rsidR="00146172" w:rsidRPr="006E0BEC" w:rsidRDefault="00146172" w:rsidP="00344813">
      <w:pPr>
        <w:jc w:val="both"/>
      </w:pPr>
    </w:p>
    <w:p w:rsidR="00146172" w:rsidRPr="006E0BEC" w:rsidRDefault="00834427" w:rsidP="00146172">
      <w:pPr>
        <w:pStyle w:val="a4"/>
        <w:ind w:left="0" w:firstLine="283"/>
        <w:jc w:val="both"/>
      </w:pPr>
      <w:r>
        <w:t xml:space="preserve">      6.</w:t>
      </w:r>
      <w:r w:rsidR="00146172" w:rsidRPr="006E0BEC">
        <w:t xml:space="preserve"> 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6E0BEC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46172" w:rsidRPr="006E0BEC" w:rsidTr="008B71B5">
        <w:tc>
          <w:tcPr>
            <w:tcW w:w="4785" w:type="dxa"/>
            <w:hideMark/>
          </w:tcPr>
          <w:p w:rsidR="00146172" w:rsidRPr="006E0BEC" w:rsidRDefault="00146172" w:rsidP="008B71B5">
            <w:pPr>
              <w:rPr>
                <w:b/>
              </w:rPr>
            </w:pPr>
            <w:r w:rsidRPr="006E0BEC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6E0BEC" w:rsidRDefault="00146172" w:rsidP="008B71B5">
            <w:pPr>
              <w:rPr>
                <w:b/>
              </w:rPr>
            </w:pPr>
          </w:p>
          <w:p w:rsidR="00146172" w:rsidRPr="006E0BEC" w:rsidRDefault="00146172" w:rsidP="008B71B5">
            <w:pPr>
              <w:rPr>
                <w:b/>
              </w:rPr>
            </w:pPr>
            <w:r w:rsidRPr="006E0BEC">
              <w:rPr>
                <w:b/>
              </w:rPr>
              <w:t xml:space="preserve">                                     Т.Н. Денисова</w:t>
            </w:r>
          </w:p>
        </w:tc>
      </w:tr>
    </w:tbl>
    <w:p w:rsidR="00146172" w:rsidRPr="006E0BEC" w:rsidRDefault="00146172" w:rsidP="00146172">
      <w:pPr>
        <w:ind w:firstLine="709"/>
        <w:jc w:val="both"/>
      </w:pPr>
    </w:p>
    <w:p w:rsidR="00146172" w:rsidRPr="006E0BEC" w:rsidRDefault="00146172" w:rsidP="00146172"/>
    <w:p w:rsidR="00F77BF1" w:rsidRPr="006E0BEC" w:rsidRDefault="00F77BF1"/>
    <w:p w:rsidR="00F22C43" w:rsidRPr="006E0BEC" w:rsidRDefault="00F22C43"/>
    <w:p w:rsidR="00F22C43" w:rsidRPr="006E0BEC" w:rsidRDefault="00F22C43"/>
    <w:p w:rsidR="008A32B2" w:rsidRPr="006E0BEC" w:rsidRDefault="008A32B2">
      <w:pPr>
        <w:sectPr w:rsidR="008A32B2" w:rsidRPr="006E0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F22C43" w:rsidTr="008A32B2">
        <w:tc>
          <w:tcPr>
            <w:tcW w:w="9351" w:type="dxa"/>
          </w:tcPr>
          <w:tbl>
            <w:tblPr>
              <w:tblpPr w:leftFromText="180" w:rightFromText="180" w:vertAnchor="page" w:horzAnchor="page" w:tblpX="2731" w:tblpY="1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36"/>
            </w:tblGrid>
            <w:tr w:rsidR="00BB6E34" w:rsidRPr="006E0BEC" w:rsidTr="00BB6E3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E34" w:rsidRPr="006E0BEC" w:rsidRDefault="00BB6E34" w:rsidP="00BB6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lastRenderedPageBreak/>
                    <w:t>План дополнительных мероприятий по социально-экономическому развитию</w:t>
                  </w:r>
                </w:p>
              </w:tc>
            </w:tr>
            <w:tr w:rsidR="00BB6E34" w:rsidRPr="006E0BEC" w:rsidTr="00BB6E3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E34" w:rsidRPr="006E0BEC" w:rsidRDefault="00BB6E34" w:rsidP="00BB6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E0BEC">
                    <w:rPr>
                      <w:b/>
                      <w:bCs/>
                      <w:sz w:val="22"/>
                      <w:szCs w:val="22"/>
                    </w:rPr>
                    <w:t>по</w:t>
                  </w:r>
                  <w:proofErr w:type="gramEnd"/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 благоустройству дворовых территорий </w:t>
                  </w:r>
                </w:p>
              </w:tc>
            </w:tr>
            <w:tr w:rsidR="00BB6E34" w:rsidRPr="006E0BEC" w:rsidTr="00BB6E34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6E34" w:rsidRPr="006E0BEC" w:rsidRDefault="00BB6E34" w:rsidP="00BB6E3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E0BEC">
                    <w:rPr>
                      <w:b/>
                      <w:bCs/>
                      <w:sz w:val="22"/>
                      <w:szCs w:val="22"/>
                    </w:rPr>
                    <w:t>в</w:t>
                  </w:r>
                  <w:proofErr w:type="gramEnd"/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 муниципальном округе Северное Медведково на 2014 год</w:t>
                  </w:r>
                </w:p>
              </w:tc>
            </w:tr>
          </w:tbl>
          <w:p w:rsidR="00F22C43" w:rsidRDefault="00F22C43"/>
        </w:tc>
        <w:tc>
          <w:tcPr>
            <w:tcW w:w="5103" w:type="dxa"/>
          </w:tcPr>
          <w:p w:rsidR="00F22C43" w:rsidRDefault="00F22C43">
            <w:r>
              <w:t xml:space="preserve">Приложение </w:t>
            </w:r>
            <w:r w:rsidR="006E0BEC">
              <w:t>1</w:t>
            </w:r>
          </w:p>
          <w:p w:rsidR="00F22C43" w:rsidRDefault="00F22C43">
            <w:proofErr w:type="gramStart"/>
            <w:r>
              <w:t>к</w:t>
            </w:r>
            <w:proofErr w:type="gramEnd"/>
            <w:r>
              <w:t xml:space="preserve"> решению Совета депутатов муниципального округа Северное Медведково</w:t>
            </w:r>
          </w:p>
          <w:p w:rsidR="00F22C43" w:rsidRDefault="0036166D">
            <w:proofErr w:type="gramStart"/>
            <w:r>
              <w:t>от</w:t>
            </w:r>
            <w:proofErr w:type="gramEnd"/>
            <w:r>
              <w:t xml:space="preserve"> 10.10.2013 № 13</w:t>
            </w:r>
            <w:r w:rsidR="006E0BEC">
              <w:t>/3</w:t>
            </w:r>
            <w:r w:rsidR="00F22C43">
              <w:t>-СД</w:t>
            </w:r>
          </w:p>
          <w:p w:rsidR="006E0BEC" w:rsidRDefault="006E0BEC"/>
        </w:tc>
      </w:tr>
    </w:tbl>
    <w:p w:rsidR="008A32B2" w:rsidRDefault="008A32B2">
      <w:pPr>
        <w:rPr>
          <w:sz w:val="18"/>
          <w:szCs w:val="18"/>
        </w:rPr>
      </w:pPr>
    </w:p>
    <w:tbl>
      <w:tblPr>
        <w:tblW w:w="0" w:type="auto"/>
        <w:tblInd w:w="-577" w:type="dxa"/>
        <w:tblLook w:val="04A0" w:firstRow="1" w:lastRow="0" w:firstColumn="1" w:lastColumn="0" w:noHBand="0" w:noVBand="1"/>
      </w:tblPr>
      <w:tblGrid>
        <w:gridCol w:w="1072"/>
        <w:gridCol w:w="439"/>
        <w:gridCol w:w="500"/>
        <w:gridCol w:w="692"/>
        <w:gridCol w:w="714"/>
        <w:gridCol w:w="557"/>
        <w:gridCol w:w="681"/>
        <w:gridCol w:w="557"/>
        <w:gridCol w:w="650"/>
        <w:gridCol w:w="495"/>
        <w:gridCol w:w="471"/>
        <w:gridCol w:w="433"/>
        <w:gridCol w:w="433"/>
        <w:gridCol w:w="433"/>
        <w:gridCol w:w="433"/>
        <w:gridCol w:w="433"/>
        <w:gridCol w:w="433"/>
        <w:gridCol w:w="433"/>
        <w:gridCol w:w="433"/>
        <w:gridCol w:w="1233"/>
        <w:gridCol w:w="713"/>
        <w:gridCol w:w="413"/>
        <w:gridCol w:w="413"/>
        <w:gridCol w:w="501"/>
        <w:gridCol w:w="437"/>
        <w:gridCol w:w="501"/>
        <w:gridCol w:w="624"/>
      </w:tblGrid>
      <w:tr w:rsidR="00403181" w:rsidRPr="00403181" w:rsidTr="00403181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Адрес двора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Кол-во дворов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Затраты всего на двор</w:t>
            </w:r>
          </w:p>
        </w:tc>
        <w:tc>
          <w:tcPr>
            <w:tcW w:w="0" w:type="auto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Работы капитального характера</w:t>
            </w:r>
          </w:p>
        </w:tc>
        <w:tc>
          <w:tcPr>
            <w:tcW w:w="355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Текущий ремонт</w:t>
            </w:r>
          </w:p>
        </w:tc>
      </w:tr>
      <w:tr w:rsidR="00403181" w:rsidRPr="00403181" w:rsidTr="00403181">
        <w:trPr>
          <w:trHeight w:val="276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ремонт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асфальтовых покрытий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замена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бортового камня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ремонт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газонов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устройство  ограждений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устройство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покрытия на детской площадке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Замена МАФ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устройство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парковочных карманов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устройство  площадок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различного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Реконструкция  контейнерных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площадок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устройство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цветников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том числе затраты на текущий ремонт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контейнерных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площадок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МАФ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03181">
              <w:rPr>
                <w:b/>
                <w:bCs/>
                <w:sz w:val="18"/>
                <w:szCs w:val="18"/>
              </w:rPr>
              <w:t>цветников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ограждений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03181">
              <w:rPr>
                <w:b/>
                <w:bCs/>
                <w:sz w:val="18"/>
                <w:szCs w:val="18"/>
              </w:rPr>
              <w:t>газона</w:t>
            </w:r>
            <w:proofErr w:type="gramEnd"/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 xml:space="preserve">Прочее </w:t>
            </w:r>
          </w:p>
        </w:tc>
      </w:tr>
      <w:tr w:rsidR="00403181" w:rsidRPr="00403181" w:rsidTr="00403181">
        <w:trPr>
          <w:trHeight w:val="175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детские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межквартальный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городок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спортивные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площадки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тихого отдыха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color w:val="000000"/>
                <w:sz w:val="18"/>
                <w:szCs w:val="18"/>
              </w:rPr>
              <w:t>площадки</w:t>
            </w:r>
            <w:proofErr w:type="gramEnd"/>
            <w:r w:rsidRPr="00403181">
              <w:rPr>
                <w:b/>
                <w:bCs/>
                <w:color w:val="000000"/>
                <w:sz w:val="18"/>
                <w:szCs w:val="18"/>
              </w:rPr>
              <w:t xml:space="preserve"> для выгула и дрессировки домашних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color w:val="000000"/>
                <w:sz w:val="18"/>
                <w:szCs w:val="18"/>
              </w:rPr>
              <w:t>хозяйственные</w:t>
            </w:r>
            <w:proofErr w:type="gramEnd"/>
            <w:r w:rsidRPr="00403181">
              <w:rPr>
                <w:b/>
                <w:bCs/>
                <w:color w:val="000000"/>
                <w:sz w:val="18"/>
                <w:szCs w:val="18"/>
              </w:rPr>
              <w:t xml:space="preserve"> площадки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3181" w:rsidRPr="00403181" w:rsidTr="00403181">
        <w:trPr>
          <w:trHeight w:val="52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3181" w:rsidRPr="00403181" w:rsidRDefault="00403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тыс.</w:t>
            </w:r>
            <w:r w:rsidRPr="00403181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40318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031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318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3181">
              <w:rPr>
                <w:b/>
                <w:bCs/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3181">
              <w:rPr>
                <w:b/>
                <w:bCs/>
                <w:sz w:val="18"/>
                <w:szCs w:val="18"/>
              </w:rPr>
              <w:t>пог.м</w:t>
            </w:r>
            <w:proofErr w:type="spellEnd"/>
            <w:r w:rsidRPr="004031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318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031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03181">
              <w:rPr>
                <w:b/>
                <w:bCs/>
                <w:sz w:val="18"/>
                <w:szCs w:val="18"/>
              </w:rPr>
              <w:t>пог</w:t>
            </w:r>
            <w:proofErr w:type="spellEnd"/>
            <w:proofErr w:type="gramEnd"/>
            <w:r w:rsidRPr="00403181">
              <w:rPr>
                <w:b/>
                <w:bCs/>
                <w:sz w:val="18"/>
                <w:szCs w:val="18"/>
              </w:rPr>
              <w:t>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318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031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>/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вид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работ и объем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3181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4031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03181">
              <w:rPr>
                <w:b/>
                <w:bCs/>
                <w:sz w:val="18"/>
                <w:szCs w:val="18"/>
              </w:rPr>
              <w:t>пог</w:t>
            </w:r>
            <w:proofErr w:type="spellEnd"/>
            <w:proofErr w:type="gramEnd"/>
            <w:r w:rsidRPr="00403181">
              <w:rPr>
                <w:b/>
                <w:bCs/>
                <w:sz w:val="18"/>
                <w:szCs w:val="18"/>
              </w:rPr>
              <w:t>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318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031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03181">
              <w:rPr>
                <w:b/>
                <w:bCs/>
                <w:sz w:val="18"/>
                <w:szCs w:val="18"/>
              </w:rPr>
              <w:t>вид</w:t>
            </w:r>
            <w:proofErr w:type="gramEnd"/>
            <w:r w:rsidRPr="00403181">
              <w:rPr>
                <w:b/>
                <w:bCs/>
                <w:sz w:val="18"/>
                <w:szCs w:val="18"/>
              </w:rPr>
              <w:t xml:space="preserve"> работ и объем</w:t>
            </w:r>
          </w:p>
        </w:tc>
      </w:tr>
      <w:tr w:rsidR="00403181" w:rsidRPr="00403181" w:rsidTr="0040318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403181" w:rsidRPr="00403181" w:rsidTr="00403181">
        <w:trPr>
          <w:trHeight w:val="375"/>
        </w:trPr>
        <w:tc>
          <w:tcPr>
            <w:tcW w:w="15127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lastRenderedPageBreak/>
              <w:t>Район</w:t>
            </w:r>
          </w:p>
        </w:tc>
      </w:tr>
      <w:tr w:rsidR="00403181" w:rsidRPr="00403181" w:rsidTr="00403181">
        <w:trPr>
          <w:trHeight w:val="18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Северодвинская ул., д. 13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28,90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4 863,50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2,900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220,00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220,00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proofErr w:type="gramStart"/>
            <w:r w:rsidRPr="00403181">
              <w:rPr>
                <w:sz w:val="18"/>
                <w:szCs w:val="18"/>
              </w:rPr>
              <w:t>оборудование</w:t>
            </w:r>
            <w:proofErr w:type="gramEnd"/>
            <w:r w:rsidRPr="00403181">
              <w:rPr>
                <w:sz w:val="18"/>
                <w:szCs w:val="18"/>
              </w:rPr>
              <w:t xml:space="preserve"> садового бортового камня по периметру детских площадок - 210 </w:t>
            </w:r>
            <w:proofErr w:type="spellStart"/>
            <w:r w:rsidRPr="00403181">
              <w:rPr>
                <w:sz w:val="18"/>
                <w:szCs w:val="18"/>
              </w:rPr>
              <w:t>пог.м</w:t>
            </w:r>
            <w:proofErr w:type="spellEnd"/>
            <w:r w:rsidRPr="0040318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Pr="00403181" w:rsidRDefault="00403181">
            <w:pPr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Pr="00403181" w:rsidRDefault="00403181">
            <w:pPr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Pr="00403181" w:rsidRDefault="00403181">
            <w:pPr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Pr="00403181" w:rsidRDefault="00403181">
            <w:pPr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3181" w:rsidRPr="00403181" w:rsidTr="00403181">
        <w:trPr>
          <w:trHeight w:val="24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Северодвинская ул., д. 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5 001,50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3,050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proofErr w:type="gramStart"/>
            <w:r w:rsidRPr="00403181">
              <w:rPr>
                <w:sz w:val="18"/>
                <w:szCs w:val="18"/>
              </w:rPr>
              <w:t>оборудование</w:t>
            </w:r>
            <w:proofErr w:type="gramEnd"/>
            <w:r w:rsidRPr="00403181">
              <w:rPr>
                <w:sz w:val="18"/>
                <w:szCs w:val="18"/>
              </w:rPr>
              <w:t xml:space="preserve"> садового бортового камня по периметру детской, тренажёрной площадки-  170 </w:t>
            </w:r>
            <w:proofErr w:type="spellStart"/>
            <w:r w:rsidRPr="00403181">
              <w:rPr>
                <w:sz w:val="18"/>
                <w:szCs w:val="18"/>
              </w:rPr>
              <w:t>пог.м</w:t>
            </w:r>
            <w:proofErr w:type="spellEnd"/>
            <w:r w:rsidRPr="00403181">
              <w:rPr>
                <w:sz w:val="18"/>
                <w:szCs w:val="18"/>
              </w:rPr>
              <w:t xml:space="preserve">.; установка ограждения по периметру детской площадки (h=2 м.; l=130 </w:t>
            </w:r>
            <w:proofErr w:type="spellStart"/>
            <w:r w:rsidRPr="00403181">
              <w:rPr>
                <w:sz w:val="18"/>
                <w:szCs w:val="18"/>
              </w:rPr>
              <w:t>пог.м</w:t>
            </w:r>
            <w:proofErr w:type="spellEnd"/>
            <w:r w:rsidRPr="00403181">
              <w:rPr>
                <w:sz w:val="18"/>
                <w:szCs w:val="18"/>
              </w:rPr>
              <w:t xml:space="preserve">.) устройство </w:t>
            </w:r>
            <w:proofErr w:type="spellStart"/>
            <w:r w:rsidRPr="00403181">
              <w:rPr>
                <w:sz w:val="18"/>
                <w:szCs w:val="18"/>
              </w:rPr>
              <w:t>травмобезопасного</w:t>
            </w:r>
            <w:proofErr w:type="spellEnd"/>
            <w:r w:rsidRPr="00403181">
              <w:rPr>
                <w:sz w:val="18"/>
                <w:szCs w:val="18"/>
              </w:rPr>
              <w:t xml:space="preserve"> покрытия тренажёрной   площадки - 100 </w:t>
            </w:r>
            <w:proofErr w:type="spellStart"/>
            <w:r w:rsidRPr="00403181">
              <w:rPr>
                <w:sz w:val="18"/>
                <w:szCs w:val="18"/>
              </w:rPr>
              <w:t>кв.м</w:t>
            </w:r>
            <w:proofErr w:type="spellEnd"/>
            <w:r w:rsidRPr="0040318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</w:tr>
      <w:tr w:rsidR="00403181" w:rsidRPr="00403181" w:rsidTr="00403181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Шокальского пр., д. 18Б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1 612,80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</w:tr>
      <w:tr w:rsidR="00403181" w:rsidRPr="00403181" w:rsidTr="00403181">
        <w:trPr>
          <w:trHeight w:val="14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rPr>
                <w:sz w:val="18"/>
                <w:szCs w:val="18"/>
              </w:rPr>
            </w:pPr>
            <w:proofErr w:type="spellStart"/>
            <w:r w:rsidRPr="00403181">
              <w:rPr>
                <w:sz w:val="18"/>
                <w:szCs w:val="18"/>
              </w:rPr>
              <w:t>Молодцова</w:t>
            </w:r>
            <w:proofErr w:type="spellEnd"/>
            <w:r w:rsidRPr="00403181">
              <w:rPr>
                <w:sz w:val="18"/>
                <w:szCs w:val="18"/>
              </w:rPr>
              <w:t xml:space="preserve"> ул., д. 2А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3 892,40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proofErr w:type="gramStart"/>
            <w:r w:rsidRPr="00403181">
              <w:rPr>
                <w:sz w:val="18"/>
                <w:szCs w:val="18"/>
              </w:rPr>
              <w:t>оборудование</w:t>
            </w:r>
            <w:proofErr w:type="gramEnd"/>
            <w:r w:rsidRPr="00403181">
              <w:rPr>
                <w:sz w:val="18"/>
                <w:szCs w:val="18"/>
              </w:rPr>
              <w:t xml:space="preserve"> садового бортового камня по периметру детской площадки и </w:t>
            </w:r>
            <w:r w:rsidRPr="00403181">
              <w:rPr>
                <w:sz w:val="18"/>
                <w:szCs w:val="18"/>
              </w:rPr>
              <w:lastRenderedPageBreak/>
              <w:t xml:space="preserve">площадки отдыха - 115 </w:t>
            </w:r>
            <w:proofErr w:type="spellStart"/>
            <w:r w:rsidRPr="00403181">
              <w:rPr>
                <w:sz w:val="18"/>
                <w:szCs w:val="18"/>
              </w:rPr>
              <w:t>пог.м</w:t>
            </w:r>
            <w:proofErr w:type="spellEnd"/>
            <w:r w:rsidRPr="0040318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</w:tr>
      <w:tr w:rsidR="00403181" w:rsidRPr="00403181" w:rsidTr="00403181">
        <w:trPr>
          <w:trHeight w:val="126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rPr>
                <w:sz w:val="18"/>
                <w:szCs w:val="18"/>
              </w:rPr>
            </w:pPr>
            <w:proofErr w:type="spellStart"/>
            <w:r w:rsidRPr="00403181">
              <w:rPr>
                <w:sz w:val="18"/>
                <w:szCs w:val="18"/>
              </w:rPr>
              <w:lastRenderedPageBreak/>
              <w:t>Грекова</w:t>
            </w:r>
            <w:proofErr w:type="spellEnd"/>
            <w:r w:rsidRPr="00403181">
              <w:rPr>
                <w:sz w:val="18"/>
                <w:szCs w:val="18"/>
              </w:rPr>
              <w:t>, д. 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1 450,70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proofErr w:type="gramStart"/>
            <w:r w:rsidRPr="00403181">
              <w:rPr>
                <w:sz w:val="18"/>
                <w:szCs w:val="18"/>
              </w:rPr>
              <w:t>устройство</w:t>
            </w:r>
            <w:proofErr w:type="gramEnd"/>
            <w:r w:rsidRPr="00403181">
              <w:rPr>
                <w:sz w:val="18"/>
                <w:szCs w:val="18"/>
              </w:rPr>
              <w:t xml:space="preserve"> </w:t>
            </w:r>
            <w:proofErr w:type="spellStart"/>
            <w:r w:rsidRPr="00403181">
              <w:rPr>
                <w:sz w:val="18"/>
                <w:szCs w:val="18"/>
              </w:rPr>
              <w:t>травмобезопасного</w:t>
            </w:r>
            <w:proofErr w:type="spellEnd"/>
            <w:r w:rsidRPr="00403181">
              <w:rPr>
                <w:sz w:val="18"/>
                <w:szCs w:val="18"/>
              </w:rPr>
              <w:t xml:space="preserve"> покрытия тренажёрной площадки - 100 </w:t>
            </w:r>
            <w:proofErr w:type="spellStart"/>
            <w:r w:rsidRPr="00403181">
              <w:rPr>
                <w:sz w:val="18"/>
                <w:szCs w:val="18"/>
              </w:rPr>
              <w:t>кв.м</w:t>
            </w:r>
            <w:proofErr w:type="spellEnd"/>
            <w:r w:rsidRPr="00403181">
              <w:rPr>
                <w:sz w:val="18"/>
                <w:szCs w:val="18"/>
              </w:rPr>
              <w:t xml:space="preserve">.; оборудование садового бортового камня по периметру тренажёрной площадки - 40 </w:t>
            </w:r>
            <w:proofErr w:type="spellStart"/>
            <w:r w:rsidRPr="00403181">
              <w:rPr>
                <w:sz w:val="18"/>
                <w:szCs w:val="18"/>
              </w:rPr>
              <w:t>пог.м</w:t>
            </w:r>
            <w:proofErr w:type="spellEnd"/>
            <w:r w:rsidRPr="0040318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</w:tr>
      <w:tr w:rsidR="00403181" w:rsidRPr="00403181" w:rsidTr="00403181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Шокальского пр., д. 67, к. 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</w:tr>
      <w:tr w:rsidR="00403181" w:rsidRPr="00403181" w:rsidTr="00403181">
        <w:trPr>
          <w:trHeight w:val="12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Шокальского пр., д. 67, к.1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3 737,50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2,100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color w:val="000000"/>
                <w:sz w:val="18"/>
                <w:szCs w:val="18"/>
              </w:rPr>
            </w:pPr>
            <w:r w:rsidRPr="004031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proofErr w:type="gramStart"/>
            <w:r w:rsidRPr="00403181">
              <w:rPr>
                <w:sz w:val="18"/>
                <w:szCs w:val="18"/>
              </w:rPr>
              <w:t>оборудование</w:t>
            </w:r>
            <w:proofErr w:type="gramEnd"/>
            <w:r w:rsidRPr="00403181">
              <w:rPr>
                <w:sz w:val="18"/>
                <w:szCs w:val="18"/>
              </w:rPr>
              <w:t xml:space="preserve"> садового бортового камня по периметру детской площадки - 80 </w:t>
            </w:r>
            <w:proofErr w:type="spellStart"/>
            <w:r w:rsidRPr="00403181">
              <w:rPr>
                <w:sz w:val="18"/>
                <w:szCs w:val="18"/>
              </w:rPr>
              <w:t>пог.м</w:t>
            </w:r>
            <w:proofErr w:type="spellEnd"/>
            <w:r w:rsidRPr="0040318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</w:tr>
      <w:tr w:rsidR="00403181" w:rsidRPr="00403181" w:rsidTr="00403181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22228,40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10150,00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3174,00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0318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181" w:rsidRPr="00403181" w:rsidRDefault="00403181">
            <w:pPr>
              <w:jc w:val="center"/>
              <w:rPr>
                <w:sz w:val="18"/>
                <w:szCs w:val="18"/>
              </w:rPr>
            </w:pPr>
            <w:r w:rsidRPr="00403181">
              <w:rPr>
                <w:sz w:val="18"/>
                <w:szCs w:val="18"/>
              </w:rPr>
              <w:t> 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6E0BEC" w:rsidTr="00BB6E34">
        <w:tc>
          <w:tcPr>
            <w:tcW w:w="9351" w:type="dxa"/>
          </w:tcPr>
          <w:p w:rsidR="006E0BEC" w:rsidRDefault="006E0BEC" w:rsidP="00BB6E34"/>
          <w:p w:rsidR="00403181" w:rsidRDefault="00403181" w:rsidP="00BB6E34"/>
          <w:p w:rsidR="00403181" w:rsidRDefault="00403181" w:rsidP="00BB6E34"/>
          <w:p w:rsidR="00403181" w:rsidRDefault="00403181" w:rsidP="00BB6E34"/>
          <w:p w:rsidR="00403181" w:rsidRDefault="00403181" w:rsidP="00BB6E34"/>
        </w:tc>
        <w:tc>
          <w:tcPr>
            <w:tcW w:w="5103" w:type="dxa"/>
          </w:tcPr>
          <w:p w:rsidR="00403181" w:rsidRDefault="00403181" w:rsidP="00BB6E34"/>
          <w:p w:rsidR="00403181" w:rsidRDefault="00403181" w:rsidP="00BB6E34"/>
          <w:p w:rsidR="00403181" w:rsidRDefault="00403181" w:rsidP="00BB6E34"/>
          <w:p w:rsidR="00403181" w:rsidRDefault="00403181" w:rsidP="00BB6E34"/>
          <w:p w:rsidR="00403181" w:rsidRDefault="00403181" w:rsidP="00BB6E34"/>
          <w:p w:rsidR="00403181" w:rsidRDefault="00403181" w:rsidP="00BB6E34"/>
          <w:p w:rsidR="00403181" w:rsidRDefault="00403181" w:rsidP="00BB6E34"/>
          <w:p w:rsidR="006E0BEC" w:rsidRDefault="006E0BEC" w:rsidP="00BB6E34">
            <w:r>
              <w:lastRenderedPageBreak/>
              <w:t>Приложение 2</w:t>
            </w:r>
          </w:p>
          <w:p w:rsidR="006E0BEC" w:rsidRDefault="006E0BEC" w:rsidP="00BB6E34">
            <w:proofErr w:type="gramStart"/>
            <w:r>
              <w:t>к</w:t>
            </w:r>
            <w:proofErr w:type="gramEnd"/>
            <w:r>
              <w:t xml:space="preserve"> решению Совета депутатов муниципального округа Северное Медведково</w:t>
            </w:r>
          </w:p>
          <w:p w:rsidR="006E0BEC" w:rsidRDefault="00403181" w:rsidP="00BB6E34">
            <w:proofErr w:type="gramStart"/>
            <w:r>
              <w:t>от</w:t>
            </w:r>
            <w:proofErr w:type="gramEnd"/>
            <w:r>
              <w:t xml:space="preserve"> 10.10.2013 № 13</w:t>
            </w:r>
            <w:r w:rsidR="006E0BEC">
              <w:t>/3-СД</w:t>
            </w:r>
          </w:p>
        </w:tc>
      </w:tr>
      <w:tr w:rsidR="00C767BA" w:rsidTr="00403181">
        <w:tc>
          <w:tcPr>
            <w:tcW w:w="14454" w:type="dxa"/>
            <w:gridSpan w:val="2"/>
          </w:tcPr>
          <w:p w:rsidR="00C767BA" w:rsidRDefault="00C767BA" w:rsidP="00BB6E34"/>
          <w:tbl>
            <w:tblPr>
              <w:tblpPr w:leftFromText="180" w:rightFromText="180" w:vertAnchor="page" w:horzAnchor="page" w:tblpX="2716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36"/>
            </w:tblGrid>
            <w:tr w:rsidR="00C767BA" w:rsidRPr="006E0BEC" w:rsidTr="00C767BA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7BA" w:rsidRPr="006E0BEC" w:rsidRDefault="00C767BA" w:rsidP="00C767B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BEC">
                    <w:rPr>
                      <w:b/>
                      <w:bCs/>
                      <w:sz w:val="22"/>
                      <w:szCs w:val="22"/>
                    </w:rPr>
                    <w:t>План дополнительных мероприятий по социально-экономическому развитию</w:t>
                  </w:r>
                </w:p>
              </w:tc>
            </w:tr>
            <w:tr w:rsidR="00C767BA" w:rsidRPr="006E0BEC" w:rsidTr="00C767BA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7BA" w:rsidRPr="006E0BEC" w:rsidRDefault="00C767BA" w:rsidP="00C767B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E0BEC">
                    <w:rPr>
                      <w:b/>
                      <w:bCs/>
                      <w:sz w:val="22"/>
                      <w:szCs w:val="22"/>
                    </w:rPr>
                    <w:t>по</w:t>
                  </w:r>
                  <w:proofErr w:type="gramEnd"/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выборочному капитальному ремонту многоквартирных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домовы</w:t>
                  </w:r>
                  <w:proofErr w:type="spellEnd"/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67BA" w:rsidRPr="006E0BEC" w:rsidTr="00C767BA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67BA" w:rsidRPr="006E0BEC" w:rsidRDefault="00C767BA" w:rsidP="00C767B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E0BEC">
                    <w:rPr>
                      <w:b/>
                      <w:bCs/>
                      <w:sz w:val="22"/>
                      <w:szCs w:val="22"/>
                    </w:rPr>
                    <w:t>в</w:t>
                  </w:r>
                  <w:proofErr w:type="gramEnd"/>
                  <w:r w:rsidRPr="006E0BEC">
                    <w:rPr>
                      <w:b/>
                      <w:bCs/>
                      <w:sz w:val="22"/>
                      <w:szCs w:val="22"/>
                    </w:rPr>
                    <w:t xml:space="preserve"> муниципальном округе Северное Медведково на 2014 год</w:t>
                  </w:r>
                </w:p>
              </w:tc>
            </w:tr>
            <w:tr w:rsidR="00403181" w:rsidRPr="006E0BEC" w:rsidTr="00C767BA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03181" w:rsidRPr="006E0BEC" w:rsidRDefault="00403181" w:rsidP="00C767B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67BA" w:rsidRDefault="00C767BA" w:rsidP="00BB6E34"/>
        </w:tc>
      </w:tr>
    </w:tbl>
    <w:tbl>
      <w:tblPr>
        <w:tblW w:w="13020" w:type="dxa"/>
        <w:tblLook w:val="04A0" w:firstRow="1" w:lastRow="0" w:firstColumn="1" w:lastColumn="0" w:noHBand="0" w:noVBand="1"/>
      </w:tblPr>
      <w:tblGrid>
        <w:gridCol w:w="677"/>
        <w:gridCol w:w="1375"/>
        <w:gridCol w:w="2500"/>
        <w:gridCol w:w="880"/>
        <w:gridCol w:w="691"/>
        <w:gridCol w:w="660"/>
        <w:gridCol w:w="760"/>
        <w:gridCol w:w="774"/>
        <w:gridCol w:w="2560"/>
        <w:gridCol w:w="762"/>
        <w:gridCol w:w="591"/>
        <w:gridCol w:w="1320"/>
      </w:tblGrid>
      <w:tr w:rsidR="00403181" w:rsidTr="0040318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Pr="00403181" w:rsidRDefault="0040318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Год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постр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Общ.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Ед.  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Сметн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Стоим.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Грекова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25585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пр.Студеный,д.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4к.5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пр.Студеный,д.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6к.3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пр.Студеный,д.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И-209-А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Заревый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д.14 /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Тихомирова, д.15к.1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Широкая, д.2 к.1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3 100,00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Широкая, д.5 к.4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1 230,00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Широкая, д.6 к.4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2 300,00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пр. Шокальского, д.18к.2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мягкой кровли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Грекова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д. 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П-29-160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  разводки ГВС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515,90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разводки ХВС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266,70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разводки ц/о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672,30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канализации в подвале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 Широкая, д. 11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 разводки ГВС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630,60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разводки ХВС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440,60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 разводки ц/о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1927,10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канализации в подвале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170,90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ул.Широкая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13 к.1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стояков ГВС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3 407,90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ул.Широкая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17 к.1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П-49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стояков ГВС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3 407,90</w:t>
            </w:r>
          </w:p>
        </w:tc>
      </w:tr>
      <w:tr w:rsidR="00403181" w:rsidTr="0040318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Северное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медведково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пр. Шокальского, д.69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И-209А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 разводки ГВС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469,80</w:t>
            </w:r>
          </w:p>
        </w:tc>
      </w:tr>
      <w:tr w:rsidR="00403181" w:rsidTr="00403181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разводки ХВС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207,30</w:t>
            </w:r>
          </w:p>
        </w:tc>
      </w:tr>
      <w:tr w:rsidR="00403181" w:rsidTr="00403181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замена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нижней  разводки 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732,50</w:t>
            </w:r>
          </w:p>
        </w:tc>
      </w:tr>
      <w:tr w:rsidR="00403181" w:rsidTr="0040318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181" w:rsidRDefault="00403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181" w:rsidRDefault="0040318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30 850,80</w:t>
            </w:r>
          </w:p>
        </w:tc>
      </w:tr>
    </w:tbl>
    <w:p w:rsidR="006E0BEC" w:rsidRDefault="006E0BEC">
      <w:pPr>
        <w:rPr>
          <w:sz w:val="18"/>
          <w:szCs w:val="18"/>
        </w:rPr>
      </w:pPr>
    </w:p>
    <w:sectPr w:rsidR="006E0BEC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4A62"/>
    <w:rsid w:val="00146172"/>
    <w:rsid w:val="00237B48"/>
    <w:rsid w:val="00344813"/>
    <w:rsid w:val="0036166D"/>
    <w:rsid w:val="003A4F7E"/>
    <w:rsid w:val="00403181"/>
    <w:rsid w:val="00560AA6"/>
    <w:rsid w:val="00575A37"/>
    <w:rsid w:val="005B502D"/>
    <w:rsid w:val="006E0BEC"/>
    <w:rsid w:val="00714204"/>
    <w:rsid w:val="007612E4"/>
    <w:rsid w:val="007C241C"/>
    <w:rsid w:val="007D3C9D"/>
    <w:rsid w:val="00834427"/>
    <w:rsid w:val="00873377"/>
    <w:rsid w:val="008A32B2"/>
    <w:rsid w:val="008B71B5"/>
    <w:rsid w:val="008F5D4E"/>
    <w:rsid w:val="00B97AA2"/>
    <w:rsid w:val="00BB6E34"/>
    <w:rsid w:val="00C33947"/>
    <w:rsid w:val="00C767BA"/>
    <w:rsid w:val="00D760A2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3A22-1C4D-4E34-BF8E-7041F2EA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2013-10-11T06:13:00Z</cp:lastPrinted>
  <dcterms:created xsi:type="dcterms:W3CDTF">2013-09-06T09:29:00Z</dcterms:created>
  <dcterms:modified xsi:type="dcterms:W3CDTF">2013-10-11T06:14:00Z</dcterms:modified>
</cp:coreProperties>
</file>